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C" w:rsidRDefault="000C35CC" w:rsidP="000C35CC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АООП</w:t>
      </w:r>
    </w:p>
    <w:p w:rsidR="000C35CC" w:rsidRDefault="000C35CC" w:rsidP="000C35CC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директором </w:t>
      </w:r>
    </w:p>
    <w:p w:rsidR="000C35CC" w:rsidRDefault="000C35CC" w:rsidP="000C35CC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УР «Школа № 92»</w:t>
      </w:r>
    </w:p>
    <w:p w:rsidR="000C35CC" w:rsidRPr="00A10349" w:rsidRDefault="000C35CC" w:rsidP="000C35CC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40-ОД от 31.08.2020</w:t>
      </w:r>
    </w:p>
    <w:p w:rsidR="000C35CC" w:rsidRDefault="000C35CC" w:rsidP="0031709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9E" w:rsidRDefault="0031709E" w:rsidP="0031709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DD"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ДЛЯ </w:t>
      </w:r>
      <w:proofErr w:type="gramStart"/>
      <w:r w:rsidRPr="00CD10D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10DD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31709E" w:rsidRDefault="0031709E" w:rsidP="0031709E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31709E" w:rsidRDefault="0031709E" w:rsidP="0031709E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записка</w:t>
      </w:r>
    </w:p>
    <w:p w:rsidR="0031709E" w:rsidRDefault="0031709E" w:rsidP="0031709E">
      <w:pPr>
        <w:pStyle w:val="Standard"/>
        <w:spacing w:line="276" w:lineRule="auto"/>
        <w:jc w:val="center"/>
        <w:rPr>
          <w:rFonts w:cs="Times New Roman"/>
          <w:bCs/>
        </w:rPr>
      </w:pPr>
    </w:p>
    <w:p w:rsidR="0031709E" w:rsidRDefault="0031709E" w:rsidP="0031709E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t xml:space="preserve">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государственного казенного общеобразовательного учреждения Удмуртской республики «Школа № 92 для обучающихся с ограниченными возможностями здоровья»</w:t>
      </w:r>
      <w:r w:rsidR="00CC527E">
        <w:rPr>
          <w:color w:val="000000"/>
        </w:rPr>
        <w:t xml:space="preserve"> и рассчитана для обучающихся с легкой умственной отсталостью</w:t>
      </w:r>
      <w:r>
        <w:rPr>
          <w:color w:val="000000"/>
        </w:rPr>
        <w:t xml:space="preserve">.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</w:t>
      </w:r>
      <w:r w:rsidRPr="00033944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 w:rsidRPr="00033944"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отана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с учетом, этнических, социально-экономических и иных особенностей региона, запросов семей и других субъектов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основе системно-</w:t>
      </w:r>
      <w:proofErr w:type="spell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подходов.</w:t>
      </w:r>
      <w:proofErr w:type="gramEnd"/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Под внеурочной деятельностью понимается образовательная деятельность, направленная на достижение результатов освоения адаптированной основной общеобразовательной программы (АООП) и осуществляемая в формах, отличных </w:t>
      </w:r>
      <w:proofErr w:type="gram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классно-урочной. Внеурочная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объединяет все, кроме учебной,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обучающихся, в которых возможно и целесообразно решение задач их воспитания и социализации.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  </w:t>
      </w:r>
    </w:p>
    <w:p w:rsidR="0031709E" w:rsidRPr="00CE5B94" w:rsidRDefault="0031709E" w:rsidP="0031709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Внеурочная деятельность ориентирована на создание условий </w:t>
      </w:r>
      <w:proofErr w:type="gramStart"/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расширения опыта поведения, деятельности и общения; 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творческой самореализации </w:t>
      </w:r>
      <w:proofErr w:type="gramStart"/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жизнедеятельности;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позитивного отношения к окружающей действительности; 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-профессионального самоопределения, необходимого для успешной реализации дальнейших жизненных планов обучающихся.</w:t>
      </w:r>
    </w:p>
    <w:p w:rsidR="0031709E" w:rsidRDefault="0031709E" w:rsidP="0031709E">
      <w:pPr>
        <w:pStyle w:val="Standard"/>
        <w:tabs>
          <w:tab w:val="left" w:pos="1410"/>
          <w:tab w:val="center" w:pos="4677"/>
        </w:tabs>
        <w:spacing w:line="276" w:lineRule="auto"/>
        <w:rPr>
          <w:rFonts w:eastAsia="SimSun" w:cs="Times New Roman"/>
          <w:b/>
          <w:bCs/>
        </w:rPr>
      </w:pPr>
      <w:r>
        <w:rPr>
          <w:rFonts w:eastAsia="SimSun" w:cs="Times New Roman"/>
          <w:b/>
          <w:bCs/>
        </w:rPr>
        <w:tab/>
      </w:r>
    </w:p>
    <w:p w:rsidR="0031709E" w:rsidRDefault="0031709E" w:rsidP="0031709E">
      <w:pPr>
        <w:pStyle w:val="Standard"/>
        <w:tabs>
          <w:tab w:val="left" w:pos="1410"/>
          <w:tab w:val="center" w:pos="4677"/>
        </w:tabs>
        <w:spacing w:line="276" w:lineRule="auto"/>
        <w:rPr>
          <w:rFonts w:eastAsia="SimSun" w:cs="Times New Roman"/>
          <w:b/>
          <w:bCs/>
        </w:rPr>
      </w:pPr>
      <w:r>
        <w:rPr>
          <w:rFonts w:eastAsia="SimSun" w:cs="Times New Roman"/>
          <w:b/>
          <w:bCs/>
        </w:rPr>
        <w:tab/>
        <w:t>Цели образования с учетом специфики учебного предмета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Основными целями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программы </w:t>
      </w:r>
      <w:r w:rsidRPr="00CE5B94">
        <w:rPr>
          <w:rFonts w:ascii="Times New Roman" w:hAnsi="Times New Roman" w:cs="Times New Roman"/>
          <w:b/>
          <w:color w:val="000000"/>
          <w:sz w:val="24"/>
          <w:szCs w:val="24"/>
        </w:rPr>
        <w:t>внеурочной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B94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1709E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1709E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задачи: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развитие активности, самостоятельности и независимости в повседневной жизни;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развитие возможных избирательных способностей и интересов ребенка в разных видах деятельности;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расширение представлений ребенка о мире и о себе, его социального опыта;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формирование положительного отношения к базовым общественным ценностям;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формирование умений, навыков социального общения людей;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расширение круга общения, выход обучающегося за пределы семьи и общеобразовательной организации;</w:t>
      </w:r>
    </w:p>
    <w:p w:rsidR="0031709E" w:rsidRPr="00CE5B94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доверия к другим людям;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>- развитие доброжелательности и эмоциональной отзывчивости, понимания других людей и сопереживания им.</w:t>
      </w:r>
    </w:p>
    <w:p w:rsidR="0031709E" w:rsidRDefault="0031709E" w:rsidP="0031709E">
      <w:pPr>
        <w:pStyle w:val="Standard"/>
        <w:shd w:val="clear" w:color="auto" w:fill="FFFFFF"/>
        <w:spacing w:line="276" w:lineRule="auto"/>
        <w:jc w:val="center"/>
        <w:rPr>
          <w:rFonts w:eastAsia="SimSun" w:cs="Times New Roman"/>
          <w:b/>
          <w:bCs/>
          <w:color w:val="000000"/>
        </w:rPr>
      </w:pPr>
    </w:p>
    <w:p w:rsidR="0031709E" w:rsidRPr="005F009E" w:rsidRDefault="0031709E" w:rsidP="0031709E">
      <w:pPr>
        <w:pStyle w:val="Standard"/>
        <w:shd w:val="clear" w:color="auto" w:fill="FFFFFF"/>
        <w:spacing w:line="276" w:lineRule="auto"/>
        <w:jc w:val="center"/>
        <w:rPr>
          <w:rFonts w:eastAsia="SimSun" w:cs="Times New Roman"/>
          <w:b/>
          <w:bCs/>
          <w:color w:val="000000"/>
        </w:rPr>
      </w:pPr>
      <w:r>
        <w:rPr>
          <w:rFonts w:eastAsia="SimSun" w:cs="Times New Roman"/>
          <w:b/>
          <w:bCs/>
          <w:color w:val="000000"/>
        </w:rPr>
        <w:t>Общая характеристика учебного предмета: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внеурочной деятельности реализуется по направлениям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коррекционно-развивающее, </w:t>
      </w:r>
      <w:proofErr w:type="gram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gramEnd"/>
      <w:r w:rsidRPr="00CE5B94">
        <w:rPr>
          <w:rFonts w:ascii="Times New Roman" w:hAnsi="Times New Roman" w:cs="Times New Roman"/>
          <w:color w:val="000000"/>
          <w:sz w:val="24"/>
          <w:szCs w:val="24"/>
        </w:rPr>
        <w:t>, спортивно-оздоровительн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ое, общекультурное, социальное.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Данные направления являются содержательным ориентиром для разработки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по внеурочной деятельности, которые, в свою очередь, являются модулями общей программы внеурочной деятельности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Формы,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соответствуют общим целям, задачам и результатам воспитания.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обучающихся с умственной отсталостью (интеллектуальными нарушениями) складывается из совокупности направлений, форм и конкретных видов деятельности. Программы внеурочной деятельности проектируются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в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>неурочн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организации.</w:t>
      </w:r>
      <w:proofErr w:type="gramEnd"/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9E" w:rsidRPr="00E20741" w:rsidRDefault="0031709E" w:rsidP="0031709E">
      <w:pPr>
        <w:pStyle w:val="Standard"/>
        <w:shd w:val="clear" w:color="auto" w:fill="FFFFFF"/>
        <w:spacing w:line="276" w:lineRule="auto"/>
        <w:jc w:val="center"/>
        <w:rPr>
          <w:rFonts w:eastAsia="SimSun" w:cs="Times New Roman"/>
          <w:b/>
          <w:bCs/>
          <w:color w:val="111111"/>
        </w:rPr>
      </w:pPr>
      <w:r>
        <w:rPr>
          <w:rFonts w:eastAsia="SimSun" w:cs="Times New Roman"/>
          <w:b/>
          <w:bCs/>
          <w:color w:val="111111"/>
        </w:rPr>
        <w:t>Описание места учебного предмета в учебном плане</w:t>
      </w:r>
    </w:p>
    <w:p w:rsidR="0031709E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организационного механизма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используется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деятельности, который определяет общий объем внеурочной деятельности обучающихся с умственной отсталостью (интеллектуальными нарушениями), состав и структуру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по годам обучения.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AE6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31709E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1049"/>
        <w:gridCol w:w="856"/>
        <w:gridCol w:w="954"/>
        <w:gridCol w:w="989"/>
        <w:gridCol w:w="998"/>
        <w:gridCol w:w="997"/>
      </w:tblGrid>
      <w:tr w:rsidR="0092457D" w:rsidRPr="00981828" w:rsidTr="008514D5">
        <w:trPr>
          <w:cantSplit/>
          <w:trHeight w:val="366"/>
          <w:jc w:val="center"/>
        </w:trPr>
        <w:tc>
          <w:tcPr>
            <w:tcW w:w="3728" w:type="dxa"/>
            <w:vMerge w:val="restart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846" w:type="dxa"/>
            <w:gridSpan w:val="5"/>
            <w:shd w:val="clear" w:color="auto" w:fill="auto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неделю, классы</w:t>
            </w:r>
          </w:p>
        </w:tc>
        <w:tc>
          <w:tcPr>
            <w:tcW w:w="997" w:type="dxa"/>
            <w:vMerge w:val="restart"/>
          </w:tcPr>
          <w:p w:rsidR="0092457D" w:rsidRPr="00981828" w:rsidRDefault="0092457D" w:rsidP="00851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год</w:t>
            </w:r>
          </w:p>
        </w:tc>
      </w:tr>
      <w:tr w:rsidR="0092457D" w:rsidRPr="00981828" w:rsidTr="008514D5">
        <w:trPr>
          <w:cantSplit/>
          <w:trHeight w:val="283"/>
          <w:jc w:val="center"/>
        </w:trPr>
        <w:tc>
          <w:tcPr>
            <w:tcW w:w="3728" w:type="dxa"/>
            <w:vMerge/>
          </w:tcPr>
          <w:p w:rsidR="0092457D" w:rsidRPr="00981828" w:rsidRDefault="0092457D" w:rsidP="008514D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shd w:val="clear" w:color="auto" w:fill="auto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4" w:type="dxa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9" w:type="dxa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8" w:type="dxa"/>
          </w:tcPr>
          <w:p w:rsidR="0092457D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7" w:type="dxa"/>
            <w:vMerge/>
          </w:tcPr>
          <w:p w:rsidR="0092457D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457D" w:rsidRPr="00981828" w:rsidTr="008514D5">
        <w:trPr>
          <w:cantSplit/>
          <w:trHeight w:val="274"/>
          <w:jc w:val="center"/>
        </w:trPr>
        <w:tc>
          <w:tcPr>
            <w:tcW w:w="3728" w:type="dxa"/>
          </w:tcPr>
          <w:p w:rsidR="0092457D" w:rsidRPr="00981828" w:rsidRDefault="0092457D" w:rsidP="008514D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049" w:type="dxa"/>
            <w:shd w:val="clear" w:color="auto" w:fill="auto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4" w:type="dxa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9" w:type="dxa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8" w:type="dxa"/>
          </w:tcPr>
          <w:p w:rsidR="0092457D" w:rsidRPr="00981828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7" w:type="dxa"/>
          </w:tcPr>
          <w:p w:rsidR="0092457D" w:rsidRPr="00DA4AE6" w:rsidRDefault="0092457D" w:rsidP="008514D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</w:t>
            </w:r>
          </w:p>
        </w:tc>
      </w:tr>
    </w:tbl>
    <w:p w:rsidR="0092457D" w:rsidRDefault="0092457D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9E" w:rsidRDefault="0031709E" w:rsidP="00317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9E" w:rsidRDefault="0031709E" w:rsidP="0031709E">
      <w:pPr>
        <w:snapToGrid w:val="0"/>
        <w:jc w:val="center"/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ru-RU"/>
        </w:rPr>
      </w:pPr>
      <w:r w:rsidRPr="00DA4AE6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ru-RU"/>
        </w:rPr>
        <w:t>Структура программы внеурочной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6207"/>
      </w:tblGrid>
      <w:tr w:rsidR="0092457D" w:rsidTr="0092457D">
        <w:tc>
          <w:tcPr>
            <w:tcW w:w="3138" w:type="dxa"/>
            <w:vMerge w:val="restart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6207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Модули программы внеурочной деятельности</w:t>
            </w:r>
          </w:p>
        </w:tc>
      </w:tr>
      <w:tr w:rsidR="0092457D" w:rsidTr="0092457D">
        <w:tc>
          <w:tcPr>
            <w:tcW w:w="3138" w:type="dxa"/>
            <w:vMerge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7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– 9 классы</w:t>
            </w:r>
          </w:p>
        </w:tc>
      </w:tr>
      <w:tr w:rsidR="0092457D" w:rsidTr="007A6902">
        <w:tc>
          <w:tcPr>
            <w:tcW w:w="3138" w:type="dxa"/>
          </w:tcPr>
          <w:p w:rsidR="0092457D" w:rsidRPr="00987936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7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6207" w:type="dxa"/>
          </w:tcPr>
          <w:p w:rsidR="0092457D" w:rsidRPr="00834833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«Робототехника»</w:t>
            </w:r>
          </w:p>
        </w:tc>
      </w:tr>
      <w:tr w:rsidR="0092457D" w:rsidTr="00C061D4">
        <w:tc>
          <w:tcPr>
            <w:tcW w:w="3138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</w:tcPr>
          <w:p w:rsidR="0092457D" w:rsidRPr="00834833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и мое Отечество»</w:t>
            </w:r>
          </w:p>
        </w:tc>
      </w:tr>
      <w:tr w:rsidR="0092457D" w:rsidTr="009164C8">
        <w:tc>
          <w:tcPr>
            <w:tcW w:w="3138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6207" w:type="dxa"/>
          </w:tcPr>
          <w:p w:rsidR="0092457D" w:rsidRPr="00834833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«Азбука здоровья»</w:t>
            </w:r>
          </w:p>
          <w:p w:rsidR="0092457D" w:rsidRPr="00834833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833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дорожно-транспо</w:t>
            </w:r>
            <w:r w:rsidR="00F96503">
              <w:rPr>
                <w:rFonts w:ascii="Times New Roman" w:hAnsi="Times New Roman" w:cs="Times New Roman"/>
                <w:sz w:val="24"/>
                <w:szCs w:val="24"/>
              </w:rPr>
              <w:t xml:space="preserve">ртного травматизма </w:t>
            </w:r>
            <w:proofErr w:type="gramStart"/>
            <w:r w:rsidR="00F965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65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4833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="00F96503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r w:rsidRPr="00834833">
              <w:rPr>
                <w:rFonts w:ascii="Times New Roman" w:hAnsi="Times New Roman" w:cs="Times New Roman"/>
                <w:sz w:val="24"/>
                <w:szCs w:val="24"/>
              </w:rPr>
              <w:t>«Школа № 92»</w:t>
            </w:r>
          </w:p>
        </w:tc>
      </w:tr>
      <w:tr w:rsidR="0092457D" w:rsidTr="00130EFC">
        <w:tc>
          <w:tcPr>
            <w:tcW w:w="3138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6207" w:type="dxa"/>
          </w:tcPr>
          <w:p w:rsidR="0092457D" w:rsidRPr="00834833" w:rsidRDefault="0092457D" w:rsidP="008514D5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48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</w:tr>
      <w:tr w:rsidR="0092457D" w:rsidTr="00960FB9">
        <w:tc>
          <w:tcPr>
            <w:tcW w:w="3138" w:type="dxa"/>
          </w:tcPr>
          <w:p w:rsidR="0092457D" w:rsidRDefault="0092457D" w:rsidP="00851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6207" w:type="dxa"/>
          </w:tcPr>
          <w:p w:rsidR="0092457D" w:rsidRPr="00834833" w:rsidRDefault="0092457D" w:rsidP="008514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оптимизма»</w:t>
            </w:r>
          </w:p>
        </w:tc>
      </w:tr>
    </w:tbl>
    <w:p w:rsidR="0092457D" w:rsidRPr="00DA4AE6" w:rsidRDefault="0092457D" w:rsidP="0031709E">
      <w:pPr>
        <w:snapToGrid w:val="0"/>
        <w:jc w:val="center"/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ru-RU"/>
        </w:rPr>
      </w:pPr>
    </w:p>
    <w:p w:rsidR="0031709E" w:rsidRPr="00ED5C11" w:rsidRDefault="0031709E" w:rsidP="0031709E">
      <w:p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D5C11">
        <w:rPr>
          <w:rFonts w:ascii="Times New Roman" w:eastAsia="Calibri" w:hAnsi="Times New Roman" w:cs="Times New Roman"/>
          <w:bCs/>
          <w:sz w:val="24"/>
          <w:szCs w:val="24"/>
        </w:rPr>
        <w:t>Выбор модулей программы внеурочной деятельности определяется в каждом классе самостоятельно педагогом, не превышая количества часов внеурочной деятельности по учебному плану.</w:t>
      </w:r>
    </w:p>
    <w:p w:rsidR="0031709E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Формы и способы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 программ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 определяю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>т самостоятельно, исходя из необходимости,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й), а также имеющихся </w:t>
      </w:r>
      <w:r w:rsidRPr="00CE5B9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материально-технических и других условий.</w:t>
      </w:r>
    </w:p>
    <w:p w:rsidR="0031709E" w:rsidRDefault="0031709E" w:rsidP="0031709E">
      <w:pPr>
        <w:tabs>
          <w:tab w:val="left" w:pos="70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09E" w:rsidRPr="00CE5B94" w:rsidRDefault="0031709E" w:rsidP="0031709E">
      <w:pPr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ru-RU"/>
        </w:rPr>
      </w:pPr>
      <w:r w:rsidRPr="00CE5B94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Результативность внеурочной деятельности предполагает приобретение обучающимися с умственной отсталостью (интеллектуальными нарушениями) социального знания, формирования положительного отношения к базовым ценностям, приобретения опыта самостоятельного общественного действия. </w:t>
      </w:r>
    </w:p>
    <w:p w:rsidR="0031709E" w:rsidRPr="00CE5B94" w:rsidRDefault="0031709E" w:rsidP="00317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5B94">
        <w:rPr>
          <w:rFonts w:ascii="Times New Roman" w:hAnsi="Times New Roman" w:cs="Times New Roman"/>
          <w:color w:val="000000"/>
          <w:sz w:val="24"/>
          <w:szCs w:val="24"/>
        </w:rPr>
        <w:t xml:space="preserve"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 </w:t>
      </w:r>
      <w:proofErr w:type="gramEnd"/>
    </w:p>
    <w:p w:rsidR="0031709E" w:rsidRDefault="0031709E" w:rsidP="003170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09E" w:rsidRDefault="0031709E" w:rsidP="0031709E">
      <w:pPr>
        <w:pStyle w:val="a3"/>
        <w:shd w:val="clear" w:color="auto" w:fill="FFFFFF"/>
        <w:spacing w:before="0" w:after="0" w:line="276" w:lineRule="auto"/>
        <w:ind w:firstLine="567"/>
        <w:jc w:val="center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 навыками коммуникации и принятыми нормами социального взаимодействия; 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формирование эстетических потребностей, ценностей и чувств;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1709E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1709E" w:rsidRPr="00834833" w:rsidRDefault="0031709E" w:rsidP="003170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31709E" w:rsidRDefault="0031709E" w:rsidP="0031709E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709E" w:rsidRPr="001A0AB2" w:rsidRDefault="0031709E" w:rsidP="0031709E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5B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31709E" w:rsidRDefault="0031709E" w:rsidP="0031709E">
      <w:pPr>
        <w:tabs>
          <w:tab w:val="left" w:pos="720"/>
          <w:tab w:val="center" w:pos="728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внеурочной деятельности включает в себя содержание модулей программы по направлениям.</w:t>
      </w:r>
    </w:p>
    <w:p w:rsidR="0092457D" w:rsidRDefault="0092457D" w:rsidP="0092457D">
      <w:pPr>
        <w:tabs>
          <w:tab w:val="left" w:pos="72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57D" w:rsidRDefault="0092457D" w:rsidP="0092457D">
      <w:pPr>
        <w:tabs>
          <w:tab w:val="left" w:pos="72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 – 9</w:t>
      </w:r>
      <w:r w:rsidRPr="00D457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классы</w:t>
      </w:r>
    </w:p>
    <w:p w:rsidR="0092457D" w:rsidRPr="00D45792" w:rsidRDefault="0092457D" w:rsidP="0092457D">
      <w:pPr>
        <w:tabs>
          <w:tab w:val="left" w:pos="72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57D" w:rsidRDefault="0092457D" w:rsidP="009245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Коррекционно-развивающее направление</w:t>
      </w:r>
    </w:p>
    <w:p w:rsidR="0092457D" w:rsidRPr="00987936" w:rsidRDefault="0092457D" w:rsidP="0092457D">
      <w:pPr>
        <w:tabs>
          <w:tab w:val="center" w:pos="2410"/>
          <w:tab w:val="left" w:pos="9547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936">
        <w:rPr>
          <w:rFonts w:ascii="Times New Roman" w:hAnsi="Times New Roman"/>
          <w:b/>
          <w:sz w:val="24"/>
          <w:szCs w:val="24"/>
        </w:rPr>
        <w:t>«Робототехника»</w:t>
      </w:r>
    </w:p>
    <w:p w:rsidR="0092457D" w:rsidRPr="00807B0D" w:rsidRDefault="0092457D" w:rsidP="0092457D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lastRenderedPageBreak/>
        <w:t xml:space="preserve">Данная 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</w:t>
      </w:r>
      <w:r w:rsidR="00CC527E">
        <w:rPr>
          <w:color w:val="000000"/>
        </w:rPr>
        <w:t xml:space="preserve">государственного казенного общеобразовательного учреждения Удмуртской республики </w:t>
      </w:r>
      <w:r>
        <w:rPr>
          <w:color w:val="000000"/>
        </w:rPr>
        <w:t xml:space="preserve">«Школа № 92 для обучающихся с ограниченными возможностями здоровья» и реализуется для обучающихся </w:t>
      </w:r>
      <w:r w:rsidRPr="00807B0D">
        <w:t>с легкой умственной отсталостью (интеллектуальными нарушениями) и имеет коррекционно-развивающую направленность.</w:t>
      </w:r>
    </w:p>
    <w:p w:rsidR="0092457D" w:rsidRPr="006C2951" w:rsidRDefault="0092457D" w:rsidP="0092457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 </w:t>
      </w:r>
      <w:r w:rsidRPr="006C2951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C2951">
        <w:rPr>
          <w:rFonts w:ascii="Times New Roman" w:hAnsi="Times New Roman"/>
          <w:b/>
          <w:bCs/>
          <w:sz w:val="24"/>
          <w:szCs w:val="24"/>
        </w:rPr>
        <w:t>-</w:t>
      </w:r>
      <w:r w:rsidRPr="006C2951">
        <w:rPr>
          <w:rFonts w:ascii="Times New Roman" w:hAnsi="Times New Roman"/>
          <w:bCs/>
          <w:sz w:val="24"/>
          <w:szCs w:val="24"/>
        </w:rPr>
        <w:t>Развитие у детей научно-технического мышления, интереса к техническому творчеству и обучение их конструированию через создание простейших моделей и управление готовыми моделями.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b/>
          <w:bCs/>
          <w:sz w:val="24"/>
          <w:szCs w:val="24"/>
        </w:rPr>
        <w:t>-</w:t>
      </w:r>
      <w:r w:rsidRPr="006C2951">
        <w:rPr>
          <w:rFonts w:ascii="Times New Roman" w:hAnsi="Times New Roman"/>
          <w:sz w:val="24"/>
          <w:szCs w:val="24"/>
        </w:rPr>
        <w:t>развитие индивидуальных интересов, склонностей, способностей обучающихся, приобретение ими собственного социально-культурного оп</w:t>
      </w:r>
      <w:r>
        <w:rPr>
          <w:rFonts w:ascii="Times New Roman" w:hAnsi="Times New Roman"/>
          <w:sz w:val="24"/>
          <w:szCs w:val="24"/>
        </w:rPr>
        <w:t>ыта в свободное от учебы время.</w:t>
      </w:r>
    </w:p>
    <w:p w:rsidR="0092457D" w:rsidRPr="006C2951" w:rsidRDefault="0092457D" w:rsidP="0092457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Задачи:</w:t>
      </w:r>
    </w:p>
    <w:p w:rsidR="0092457D" w:rsidRPr="006C2951" w:rsidRDefault="0092457D" w:rsidP="0092457D">
      <w:pPr>
        <w:pStyle w:val="a3"/>
        <w:shd w:val="clear" w:color="auto" w:fill="FEFEFE"/>
        <w:spacing w:before="0" w:after="0" w:line="276" w:lineRule="auto"/>
        <w:ind w:right="900"/>
        <w:jc w:val="both"/>
        <w:rPr>
          <w:rFonts w:ascii="Tahoma" w:hAnsi="Tahoma" w:cs="Tahoma"/>
          <w:color w:val="222222"/>
        </w:rPr>
      </w:pPr>
      <w:r w:rsidRPr="006C2951">
        <w:rPr>
          <w:b/>
        </w:rPr>
        <w:t>-</w:t>
      </w:r>
      <w:r w:rsidRPr="006C2951">
        <w:t>развитие у детей научно – технического мышления;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-развитие творческих способностей в конструировании </w:t>
      </w:r>
      <w:proofErr w:type="gramStart"/>
      <w:r w:rsidRPr="006C2951">
        <w:rPr>
          <w:rFonts w:ascii="Times New Roman" w:hAnsi="Times New Roman"/>
          <w:sz w:val="24"/>
          <w:szCs w:val="24"/>
        </w:rPr>
        <w:t>у</w:t>
      </w:r>
      <w:proofErr w:type="gramEnd"/>
      <w:r w:rsidRPr="006C295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-создание условий для развития индивидуальности ребенка;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-развитие интересов, склонностей, способностей обучающихся к техническому творчеству;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-формирование умений и навыков конструирования; 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-создание условий для реализации приобретенных знаний, умений и навыков;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-приобретение опыта и расширение рамок общения в социуме на этапе создания простейших моделей.</w:t>
      </w:r>
    </w:p>
    <w:p w:rsidR="0092457D" w:rsidRDefault="0092457D" w:rsidP="0092457D">
      <w:pPr>
        <w:pStyle w:val="a3"/>
        <w:shd w:val="clear" w:color="auto" w:fill="FEFEFE"/>
        <w:spacing w:before="0" w:after="0" w:line="276" w:lineRule="auto"/>
        <w:ind w:right="900"/>
        <w:jc w:val="center"/>
        <w:rPr>
          <w:b/>
        </w:rPr>
      </w:pPr>
    </w:p>
    <w:p w:rsidR="0092457D" w:rsidRPr="006C2951" w:rsidRDefault="0092457D" w:rsidP="0092457D">
      <w:pPr>
        <w:pStyle w:val="a3"/>
        <w:shd w:val="clear" w:color="auto" w:fill="FEFEFE"/>
        <w:spacing w:before="0" w:after="0" w:line="276" w:lineRule="auto"/>
        <w:ind w:right="900"/>
        <w:jc w:val="center"/>
        <w:rPr>
          <w:b/>
        </w:rPr>
      </w:pPr>
      <w:r w:rsidRPr="006C2951">
        <w:rPr>
          <w:b/>
        </w:rPr>
        <w:t>Общая характеристика учебного предмета, курса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Изучение элементов техники учениками предполагает развитие технических способностей учащихся в процессе конструирования моделей, и их использования на занятиях в различных игровых ситуациях. Развитию технического мышления детей способствует включение в модули программы опытов и наблюдений физических явлений с последующим обобщением результатов и решение технологических задач.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      Достигая определенного уровня творческого и технического мышления, дети проходят этапы конструирования, получают определенный уровень знаний, опыт работы, умения и навыки. Юные исследователи, войдя в занимательный мир роботов, погружаются в среду технического творчества, позволяющую создавать, экспериментировать и изобретать разные модели</w:t>
      </w:r>
    </w:p>
    <w:p w:rsidR="0092457D" w:rsidRPr="006C2951" w:rsidRDefault="0092457D" w:rsidP="0092457D">
      <w:pPr>
        <w:tabs>
          <w:tab w:val="center" w:pos="2410"/>
          <w:tab w:val="left" w:pos="954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57D" w:rsidRPr="006C2951" w:rsidRDefault="0092457D" w:rsidP="0092457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2457D" w:rsidRPr="00277DF7" w:rsidRDefault="0092457D" w:rsidP="0092457D">
      <w:pPr>
        <w:pStyle w:val="1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77DF7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относится к части, формируемой участниками образовательных отношений.  </w:t>
      </w:r>
    </w:p>
    <w:tbl>
      <w:tblPr>
        <w:tblW w:w="95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165"/>
        <w:gridCol w:w="1295"/>
        <w:gridCol w:w="1486"/>
        <w:gridCol w:w="1417"/>
        <w:gridCol w:w="1496"/>
      </w:tblGrid>
      <w:tr w:rsidR="0092457D" w:rsidTr="008514D5">
        <w:trPr>
          <w:trHeight w:val="29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92457D" w:rsidTr="008514D5">
        <w:trPr>
          <w:trHeight w:val="148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57D" w:rsidRDefault="0092457D" w:rsidP="008514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fi-FI"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92457D" w:rsidTr="008514D5">
        <w:trPr>
          <w:trHeight w:val="7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Внеурочная деятельность </w:t>
            </w: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457D" w:rsidTr="008514D5">
        <w:trPr>
          <w:trHeight w:val="89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за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57D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92457D" w:rsidRPr="006C2951" w:rsidRDefault="0092457D" w:rsidP="0092457D">
      <w:pPr>
        <w:widowControl w:val="0"/>
        <w:spacing w:after="0"/>
        <w:jc w:val="both"/>
      </w:pPr>
    </w:p>
    <w:p w:rsidR="0092457D" w:rsidRPr="006C2951" w:rsidRDefault="0092457D" w:rsidP="0092457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>Развитие личности происходит в ходе орган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изации и проведения </w:t>
      </w:r>
      <w:r w:rsidRPr="006C2951">
        <w:rPr>
          <w:rFonts w:ascii="Times New Roman" w:eastAsia="SimSun" w:hAnsi="Times New Roman"/>
          <w:sz w:val="24"/>
          <w:szCs w:val="24"/>
          <w:lang w:eastAsia="zh-CN"/>
        </w:rPr>
        <w:t>внеурочных занятий, разработанных  по разным направлениям.  Принципы организации внеурочной деятельности: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включение учащихся в активную деятельность;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доступность и наглядность;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связь теории с практикой;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учёт возрастных особенностей;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сочетание индивидуальных и коллективных форм деятельности;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целенаправленность и последовательность деятельности (от </w:t>
      </w:r>
      <w:proofErr w:type="gramStart"/>
      <w:r w:rsidRPr="006C2951">
        <w:rPr>
          <w:rFonts w:ascii="Times New Roman" w:eastAsia="SimSun" w:hAnsi="Times New Roman"/>
          <w:sz w:val="24"/>
          <w:szCs w:val="24"/>
          <w:lang w:eastAsia="zh-CN"/>
        </w:rPr>
        <w:t>простого</w:t>
      </w:r>
      <w:proofErr w:type="gramEnd"/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к сложному);</w:t>
      </w:r>
    </w:p>
    <w:p w:rsidR="0092457D" w:rsidRPr="006C2951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всеобщность получения образования детьми с ограниченными возможностями здоровья и детьми инвалидами;</w:t>
      </w:r>
    </w:p>
    <w:p w:rsidR="0092457D" w:rsidRPr="00F7779B" w:rsidRDefault="0092457D" w:rsidP="0092457D">
      <w:pPr>
        <w:widowControl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C2951">
        <w:rPr>
          <w:rFonts w:ascii="Times New Roman" w:eastAsia="SimSun" w:hAnsi="Times New Roman"/>
          <w:sz w:val="24"/>
          <w:szCs w:val="24"/>
          <w:lang w:eastAsia="zh-CN"/>
        </w:rPr>
        <w:t xml:space="preserve"> - вариативность, коррекционная направленность (организация личностно-ориентированного учебного процесса в комплексе с коррекционно-развивающей работой для удовлетворения социально-образовательных потребностей, создание условий для социально-трудовой реабилитации, интеграции в общество детей с огранич</w:t>
      </w:r>
      <w:r>
        <w:rPr>
          <w:rFonts w:ascii="Times New Roman" w:eastAsia="SimSun" w:hAnsi="Times New Roman"/>
          <w:sz w:val="24"/>
          <w:szCs w:val="24"/>
          <w:lang w:eastAsia="zh-CN"/>
        </w:rPr>
        <w:t>енными возможностями здоровья).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 деятельности,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С целью усиления практической направленности обучения проводится коррекционная работа, которая </w:t>
      </w:r>
      <w:r>
        <w:rPr>
          <w:rFonts w:ascii="Times New Roman" w:hAnsi="Times New Roman"/>
          <w:sz w:val="24"/>
          <w:szCs w:val="24"/>
        </w:rPr>
        <w:t>включает следующие направления.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Совершенствование движений и сенсомоторного развития: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мелкой моторики и пальцев рук.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Коррекция отдельных сторон психической деятельности: 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и развитие восприятия, представлений, ощущений;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и развитие памяти;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и развитие внимания;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формирование обобщенных предст</w:t>
      </w:r>
      <w:r>
        <w:rPr>
          <w:rFonts w:ascii="Times New Roman" w:hAnsi="Times New Roman"/>
          <w:sz w:val="24"/>
          <w:szCs w:val="24"/>
        </w:rPr>
        <w:t>авлений о свойствах предметов (</w:t>
      </w:r>
      <w:r w:rsidRPr="006C2951">
        <w:rPr>
          <w:rFonts w:ascii="Times New Roman" w:hAnsi="Times New Roman"/>
          <w:sz w:val="24"/>
          <w:szCs w:val="24"/>
        </w:rPr>
        <w:t>цвет, форма, размер);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пространственных представлений и ориентации;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представлений о времени.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различных видов мышления: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наглядно-образного мышления;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явлениями, событиями).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Развитие основных мыслительных операций: 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умения сравнивать, анализировать;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умения выделять сходство и различие понятий;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умение работать по словесной и письменной инструкциям, алгоритму.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сферы: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развитие инициативности, стремления доводить начатое дело до конца;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формирование умения преодолевать трудности;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воспитание самостоятельности принятия решения;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lastRenderedPageBreak/>
        <w:t>формирование адекватности чувств;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формирование устойчивой и адекватной самооценки;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формирование умения анализировать свою деятельность;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воспитание правильного отношения к критике.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и развитие речи: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нарушений устной и письменной речи;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монологической речи;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коррекция диалогической речи.</w:t>
      </w:r>
    </w:p>
    <w:p w:rsidR="0092457D" w:rsidRPr="006C2951" w:rsidRDefault="0092457D" w:rsidP="0092457D">
      <w:pPr>
        <w:spacing w:after="0"/>
        <w:ind w:right="5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457D" w:rsidRPr="006C2951" w:rsidRDefault="0092457D" w:rsidP="0092457D">
      <w:pPr>
        <w:spacing w:after="0"/>
        <w:ind w:right="5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6C295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C2951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</w:t>
      </w:r>
      <w:r>
        <w:rPr>
          <w:rFonts w:ascii="Times New Roman" w:hAnsi="Times New Roman"/>
          <w:b/>
          <w:sz w:val="24"/>
          <w:szCs w:val="24"/>
        </w:rPr>
        <w:t>я учебного предмета</w:t>
      </w:r>
    </w:p>
    <w:p w:rsidR="0092457D" w:rsidRPr="006C2951" w:rsidRDefault="0092457D" w:rsidP="00924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К </w:t>
      </w:r>
      <w:r w:rsidRPr="006C2951">
        <w:rPr>
          <w:rFonts w:ascii="Times New Roman" w:hAnsi="Times New Roman"/>
          <w:b/>
          <w:sz w:val="24"/>
          <w:szCs w:val="24"/>
        </w:rPr>
        <w:t>личностным</w:t>
      </w:r>
      <w:r w:rsidRPr="006C2951">
        <w:rPr>
          <w:rFonts w:ascii="Times New Roman" w:hAnsi="Times New Roman"/>
          <w:sz w:val="24"/>
          <w:szCs w:val="24"/>
        </w:rPr>
        <w:t xml:space="preserve"> результатам освоения АООП относятся: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1) </w:t>
      </w:r>
      <w:proofErr w:type="spellStart"/>
      <w:r w:rsidRPr="006C29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2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2951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2) овладение начальными навыками адаптации в динамично изменяющемся и развивающемся мире;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3) овладение социально-бытовыми навыками, используемыми в повседневной жизни;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4) владение навыками коммуникации и принятыми нормами социального взаимодействия;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5)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6) принятие и освоение социальной роли </w:t>
      </w:r>
      <w:proofErr w:type="gramStart"/>
      <w:r w:rsidRPr="006C295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2951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7) </w:t>
      </w:r>
      <w:proofErr w:type="spellStart"/>
      <w:r w:rsidRPr="006C29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2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2951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8) воспитание эстетических потребностей, ценностей и чувств;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9) развитие этических чувств, проявление доброжелательности, эмоционально-нра</w:t>
      </w:r>
      <w:r w:rsidRPr="006C2951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6C2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2951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10) </w:t>
      </w:r>
      <w:proofErr w:type="spellStart"/>
      <w:r w:rsidRPr="006C29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2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2951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11) проявление</w:t>
      </w:r>
      <w:r w:rsidRPr="006C2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2951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C2951">
        <w:rPr>
          <w:rFonts w:ascii="Times New Roman" w:hAnsi="Times New Roman"/>
          <w:sz w:val="24"/>
          <w:szCs w:val="24"/>
        </w:rPr>
        <w:t xml:space="preserve">В результате освоения курса </w:t>
      </w:r>
      <w:r w:rsidRPr="006C2951">
        <w:rPr>
          <w:rFonts w:ascii="Times New Roman" w:hAnsi="Times New Roman"/>
          <w:color w:val="000000"/>
          <w:sz w:val="24"/>
          <w:szCs w:val="24"/>
        </w:rPr>
        <w:t xml:space="preserve">Робототехника </w:t>
      </w:r>
      <w:r w:rsidRPr="006C2951">
        <w:rPr>
          <w:rFonts w:ascii="Times New Roman" w:hAnsi="Times New Roman"/>
          <w:sz w:val="24"/>
          <w:szCs w:val="24"/>
        </w:rPr>
        <w:t xml:space="preserve">у обучающихся планируется формирование </w:t>
      </w:r>
      <w:r w:rsidRPr="006C2951">
        <w:rPr>
          <w:rFonts w:ascii="Times New Roman" w:hAnsi="Times New Roman"/>
          <w:b/>
          <w:sz w:val="24"/>
          <w:szCs w:val="24"/>
        </w:rPr>
        <w:t>базовых учебных действий</w:t>
      </w:r>
      <w:r w:rsidRPr="006C2951">
        <w:rPr>
          <w:rFonts w:ascii="Times New Roman" w:hAnsi="Times New Roman"/>
          <w:sz w:val="24"/>
          <w:szCs w:val="24"/>
        </w:rPr>
        <w:t xml:space="preserve">: личностных, регулятивных, познавательных и коммуникативных. 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Личностные базовые учебные действия: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lastRenderedPageBreak/>
        <w:t xml:space="preserve">- целостный, социально ориентированный взгляд на мир в единстве его природной и социальной частей; 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самостоятельность в выполнении учебных заданий, поручений, договоренностей;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готовность к безопасному и бережному поведению в природе и обществе.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Регулятивные базовые учебные действия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т.д.);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принимать цели и произвольно включаться в деятельность, следовать предложенному плану и работать в общем темпе;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активно участвовать в деятельности, контролировать и оценивать свои действия и действия одноклассников;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C2951">
        <w:rPr>
          <w:rFonts w:ascii="Times New Roman" w:hAnsi="Times New Roman"/>
          <w:sz w:val="24"/>
          <w:szCs w:val="24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6C2951">
        <w:rPr>
          <w:rFonts w:ascii="Times New Roman" w:hAnsi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Познавательные базовые учебные действия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выделять некоторые существенные, общие и отличительные свойства хорошо знакомых предметов;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устанавливать </w:t>
      </w:r>
      <w:proofErr w:type="spellStart"/>
      <w:r w:rsidRPr="006C2951">
        <w:rPr>
          <w:rFonts w:ascii="Times New Roman" w:hAnsi="Times New Roman"/>
          <w:sz w:val="24"/>
          <w:szCs w:val="24"/>
        </w:rPr>
        <w:t>видо</w:t>
      </w:r>
      <w:proofErr w:type="spellEnd"/>
      <w:r w:rsidRPr="006C2951">
        <w:rPr>
          <w:rFonts w:ascii="Times New Roman" w:hAnsi="Times New Roman"/>
          <w:sz w:val="24"/>
          <w:szCs w:val="24"/>
        </w:rPr>
        <w:t xml:space="preserve">-родовые отношения предметов;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делать простейшие обобщения, сравнивать, классифицировать на наглядном материале;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пользоваться знаками, символами, предметами-заместителями;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читать, писать;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выполнять арифметические действия;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92457D" w:rsidRPr="006C2951" w:rsidRDefault="0092457D" w:rsidP="0092457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6C2951">
        <w:rPr>
          <w:rFonts w:ascii="Times New Roman" w:hAnsi="Times New Roman"/>
          <w:bCs/>
          <w:sz w:val="24"/>
          <w:szCs w:val="24"/>
        </w:rPr>
        <w:t>.</w:t>
      </w:r>
    </w:p>
    <w:p w:rsidR="0092457D" w:rsidRPr="006C2951" w:rsidRDefault="0092457D" w:rsidP="00924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2951">
        <w:rPr>
          <w:rFonts w:ascii="Times New Roman" w:hAnsi="Times New Roman"/>
          <w:b/>
          <w:sz w:val="24"/>
          <w:szCs w:val="24"/>
        </w:rPr>
        <w:t>Коммуникативные базовые учебные действия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вступать в контакт и работать в коллективе (учитель−ученик, ученик–уче</w:t>
      </w:r>
      <w:r w:rsidRPr="006C2951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использовать принятые ритуалы со</w:t>
      </w:r>
      <w:r w:rsidRPr="006C2951">
        <w:rPr>
          <w:rFonts w:ascii="Times New Roman" w:hAnsi="Times New Roman"/>
          <w:sz w:val="24"/>
          <w:szCs w:val="24"/>
        </w:rPr>
        <w:softHyphen/>
        <w:t>ци</w:t>
      </w:r>
      <w:r w:rsidRPr="006C2951">
        <w:rPr>
          <w:rFonts w:ascii="Times New Roman" w:hAnsi="Times New Roman"/>
          <w:sz w:val="24"/>
          <w:szCs w:val="24"/>
        </w:rPr>
        <w:softHyphen/>
        <w:t>аль</w:t>
      </w:r>
      <w:r w:rsidRPr="006C2951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6C2951">
        <w:rPr>
          <w:rFonts w:ascii="Times New Roman" w:hAnsi="Times New Roman"/>
          <w:iCs/>
          <w:sz w:val="24"/>
          <w:szCs w:val="24"/>
        </w:rPr>
        <w:t xml:space="preserve">; 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 xml:space="preserve">- обращаться за помощью и принимать помощь; 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слушать и понимать инструкцию к учебному за</w:t>
      </w:r>
      <w:r w:rsidRPr="006C2951">
        <w:rPr>
          <w:rFonts w:ascii="Times New Roman" w:hAnsi="Times New Roman"/>
          <w:sz w:val="24"/>
          <w:szCs w:val="24"/>
        </w:rPr>
        <w:softHyphen/>
        <w:t>да</w:t>
      </w:r>
      <w:r w:rsidRPr="006C2951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bCs/>
          <w:sz w:val="24"/>
          <w:szCs w:val="24"/>
        </w:rPr>
        <w:t>- сотрудничать с взрослыми и сверстниками в разных социальных ситуациях;</w:t>
      </w:r>
      <w:r w:rsidRPr="006C2951">
        <w:rPr>
          <w:rFonts w:ascii="Times New Roman" w:hAnsi="Times New Roman"/>
          <w:sz w:val="24"/>
          <w:szCs w:val="24"/>
        </w:rPr>
        <w:t xml:space="preserve"> доброжелательно относиться, сопереживать, конструктивно взаимодействовать с людьми; </w:t>
      </w:r>
    </w:p>
    <w:p w:rsidR="0092457D" w:rsidRPr="006C2951" w:rsidRDefault="0092457D" w:rsidP="0092457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2951">
        <w:rPr>
          <w:rFonts w:ascii="Times New Roman" w:hAnsi="Times New Roman"/>
          <w:sz w:val="24"/>
          <w:szCs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2457D" w:rsidRPr="008F4BF0" w:rsidRDefault="0092457D" w:rsidP="0092457D">
      <w:pPr>
        <w:tabs>
          <w:tab w:val="left" w:pos="2828"/>
        </w:tabs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F4B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результаты: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По окончании курса учащиеся должны знать: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-правила безопасной работы;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-основные компоненты конструктора ТЕХНОЛАБ;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lastRenderedPageBreak/>
        <w:t>-конструктивные особенности различных моделей, сооружений и механизмов, роботов;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-виды подвижных и неподвижных соединений в конструкторе;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-основные приемы конструирования роботов;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-решение технических задач в процессе конструирования роботов;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-основные способы создания реально действующей модели роботов при помощи специальных элементов по разработанной схеме, по собственному замыслу;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 приемы демонстрации технических возможностей роботов.</w:t>
      </w:r>
    </w:p>
    <w:p w:rsidR="0092457D" w:rsidRPr="006C2951" w:rsidRDefault="0092457D" w:rsidP="0092457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По окончании курса учащиеся должны уметь: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-работать с литературой, журналами, с каталогами (изучать и обрабатывать информацию);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-самостоятельно решать технические задачи в процессе конструирования роботов;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-решать технические задачи в процессе конструирования роботов;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-создавать действующие модели роботов на основе конструктора ТЕХНОЛАБ;</w:t>
      </w:r>
    </w:p>
    <w:p w:rsidR="0092457D" w:rsidRPr="006C2951" w:rsidRDefault="0092457D" w:rsidP="0092457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-излагать мысли, находить ответы на вопросы, анализировать рабочий процесс;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951">
        <w:rPr>
          <w:rFonts w:ascii="Times New Roman" w:hAnsi="Times New Roman"/>
          <w:sz w:val="24"/>
          <w:szCs w:val="24"/>
        </w:rPr>
        <w:t>-демонстрировать технические возможности роботов.</w:t>
      </w:r>
    </w:p>
    <w:p w:rsidR="0092457D" w:rsidRDefault="0092457D" w:rsidP="009245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57D" w:rsidRDefault="0092457D" w:rsidP="009245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CE5B94">
        <w:rPr>
          <w:rFonts w:ascii="Times New Roman" w:hAnsi="Times New Roman" w:cs="Times New Roman"/>
          <w:b/>
          <w:color w:val="000000"/>
          <w:sz w:val="24"/>
          <w:szCs w:val="24"/>
        </w:rPr>
        <w:t>уховно-нравственное</w:t>
      </w:r>
      <w:r w:rsidRPr="001A0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</w:t>
      </w:r>
    </w:p>
    <w:p w:rsidR="0092457D" w:rsidRDefault="0092457D" w:rsidP="009245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«Я и мое Отечество»</w:t>
      </w:r>
    </w:p>
    <w:p w:rsidR="0092457D" w:rsidRPr="00807B0D" w:rsidRDefault="0092457D" w:rsidP="0092457D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t xml:space="preserve">Данная 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</w:t>
      </w:r>
      <w:r w:rsidR="00CC527E">
        <w:rPr>
          <w:color w:val="000000"/>
        </w:rPr>
        <w:t xml:space="preserve">государственного казенного общеобразовательного учреждения Удмуртской республики </w:t>
      </w:r>
      <w:r>
        <w:rPr>
          <w:color w:val="000000"/>
        </w:rPr>
        <w:t xml:space="preserve">«Школа № 92 для обучающихся с ограниченными возможностями здоровья» и реализуется для обучающихся </w:t>
      </w:r>
      <w:r w:rsidRPr="00807B0D">
        <w:t>с легкой умственной отсталостью (интеллектуальными нарушениями)</w:t>
      </w:r>
      <w:r>
        <w:t>.</w:t>
      </w:r>
      <w:r w:rsidRPr="00807B0D">
        <w:t xml:space="preserve"> </w:t>
      </w:r>
    </w:p>
    <w:p w:rsidR="0092457D" w:rsidRPr="00B04EB1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EB1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 внеурочной деятельности «</w:t>
      </w:r>
      <w:r w:rsidRPr="00B04EB1">
        <w:rPr>
          <w:rFonts w:ascii="Times New Roman" w:hAnsi="Times New Roman" w:cs="Times New Roman"/>
          <w:sz w:val="24"/>
          <w:szCs w:val="24"/>
        </w:rPr>
        <w:t>Я и мое Отечество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EB1">
        <w:rPr>
          <w:rFonts w:ascii="Times New Roman" w:hAnsi="Times New Roman" w:cs="Times New Roman"/>
          <w:sz w:val="24"/>
          <w:szCs w:val="24"/>
        </w:rPr>
        <w:t xml:space="preserve"> по духовно-нравственному направлению разработана для обучающихся 5-9 классов в соответствии с новыми требованиями ФГОС. Внеурочная деятельность является составной частью учебно-воспитательного процесса и одной из форм организации свободного времени обучающихся.  Актуальность программы заключается в усилении внимания на </w:t>
      </w:r>
      <w:r w:rsidRPr="00B04EB1">
        <w:rPr>
          <w:rFonts w:ascii="Times New Roman" w:hAnsi="Times New Roman" w:cs="Times New Roman"/>
          <w:sz w:val="24"/>
          <w:szCs w:val="24"/>
          <w:lang w:eastAsia="ar-SA"/>
        </w:rPr>
        <w:t>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  <w:r w:rsidRPr="00B04EB1">
        <w:rPr>
          <w:rFonts w:ascii="Times New Roman" w:hAnsi="Times New Roman" w:cs="Times New Roman"/>
          <w:sz w:val="24"/>
          <w:szCs w:val="24"/>
        </w:rPr>
        <w:t xml:space="preserve"> </w:t>
      </w:r>
      <w:r w:rsidRPr="00B04EB1">
        <w:rPr>
          <w:rFonts w:ascii="Times New Roman" w:hAnsi="Times New Roman" w:cs="Times New Roman"/>
          <w:sz w:val="24"/>
          <w:szCs w:val="24"/>
          <w:lang w:eastAsia="ar-SA"/>
        </w:rPr>
        <w:t>Новизна программы состоит в том, что она обеспечивает ов</w:t>
      </w:r>
      <w:r>
        <w:rPr>
          <w:rFonts w:ascii="Times New Roman" w:hAnsi="Times New Roman" w:cs="Times New Roman"/>
          <w:sz w:val="24"/>
          <w:szCs w:val="24"/>
          <w:lang w:eastAsia="ar-SA"/>
        </w:rPr>
        <w:t>ладение ключевыми компетенциями</w:t>
      </w:r>
      <w:r w:rsidRPr="00B04EB1">
        <w:rPr>
          <w:rFonts w:ascii="Times New Roman" w:hAnsi="Times New Roman" w:cs="Times New Roman"/>
          <w:sz w:val="24"/>
          <w:szCs w:val="24"/>
          <w:lang w:eastAsia="ar-SA"/>
        </w:rPr>
        <w:t xml:space="preserve"> школьников в воспитательном аспекте необходимых для гармоничного развития личности. 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Цель программы: </w:t>
      </w:r>
      <w:r w:rsidRPr="00B04EB1">
        <w:rPr>
          <w:rFonts w:ascii="Times New Roman" w:hAnsi="Times New Roman" w:cs="Times New Roman"/>
          <w:sz w:val="24"/>
          <w:szCs w:val="24"/>
          <w:lang w:eastAsia="ar-SA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92457D" w:rsidRPr="00B04EB1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4EB1">
        <w:rPr>
          <w:rFonts w:ascii="Times New Roman" w:hAnsi="Times New Roman" w:cs="Times New Roman"/>
          <w:bCs/>
          <w:iCs/>
          <w:sz w:val="24"/>
          <w:szCs w:val="24"/>
        </w:rPr>
        <w:t xml:space="preserve">Поставленная цель Программы реализуется через решение следующих </w:t>
      </w:r>
      <w:r w:rsidRPr="00B04EB1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B04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457D" w:rsidRPr="00B04EB1" w:rsidRDefault="0092457D" w:rsidP="0092457D">
      <w:pPr>
        <w:numPr>
          <w:ilvl w:val="0"/>
          <w:numId w:val="5"/>
        </w:numPr>
        <w:tabs>
          <w:tab w:val="clear" w:pos="840"/>
          <w:tab w:val="left" w:pos="426"/>
          <w:tab w:val="left" w:pos="9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lastRenderedPageBreak/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92457D" w:rsidRPr="00B04EB1" w:rsidRDefault="0092457D" w:rsidP="0092457D">
      <w:pPr>
        <w:numPr>
          <w:ilvl w:val="0"/>
          <w:numId w:val="5"/>
        </w:numPr>
        <w:tabs>
          <w:tab w:val="clear" w:pos="840"/>
          <w:tab w:val="left" w:pos="426"/>
          <w:tab w:val="left" w:pos="9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Формирование толерантности, подготовка </w:t>
      </w:r>
      <w:proofErr w:type="gramStart"/>
      <w:r w:rsidRPr="00B04E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EB1">
        <w:rPr>
          <w:rFonts w:ascii="Times New Roman" w:hAnsi="Times New Roman" w:cs="Times New Roman"/>
          <w:sz w:val="24"/>
          <w:szCs w:val="24"/>
        </w:rPr>
        <w:t xml:space="preserve"> к бесконфликтному, конструктивному взаимодействию с другими людьми; </w:t>
      </w:r>
    </w:p>
    <w:p w:rsidR="0092457D" w:rsidRPr="00B04EB1" w:rsidRDefault="0092457D" w:rsidP="0092457D">
      <w:pPr>
        <w:numPr>
          <w:ilvl w:val="0"/>
          <w:numId w:val="5"/>
        </w:numPr>
        <w:tabs>
          <w:tab w:val="clear" w:pos="840"/>
          <w:tab w:val="left" w:pos="426"/>
          <w:tab w:val="left" w:pos="9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Создание условий для нравственного самовыражения личности.</w:t>
      </w:r>
    </w:p>
    <w:p w:rsidR="0092457D" w:rsidRPr="00B04EB1" w:rsidRDefault="0092457D" w:rsidP="0092457D">
      <w:pPr>
        <w:numPr>
          <w:ilvl w:val="0"/>
          <w:numId w:val="5"/>
        </w:numPr>
        <w:tabs>
          <w:tab w:val="clear" w:pos="840"/>
          <w:tab w:val="left" w:pos="426"/>
          <w:tab w:val="left" w:pos="9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92457D" w:rsidRPr="00B04EB1" w:rsidRDefault="0092457D" w:rsidP="009245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04EB1">
        <w:rPr>
          <w:rFonts w:ascii="Times New Roman" w:hAnsi="Times New Roman" w:cs="Times New Roman"/>
          <w:b/>
          <w:sz w:val="24"/>
          <w:szCs w:val="24"/>
          <w:lang w:eastAsia="ar-SA"/>
        </w:rPr>
        <w:t>Общая характеристика курса.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      Программа рассчитана на 5 лет и реализуется во внеурочной деятельности с </w:t>
      </w:r>
      <w:proofErr w:type="gramStart"/>
      <w:r w:rsidRPr="00B04E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EB1">
        <w:rPr>
          <w:rFonts w:ascii="Times New Roman" w:hAnsi="Times New Roman" w:cs="Times New Roman"/>
          <w:sz w:val="24"/>
          <w:szCs w:val="24"/>
        </w:rPr>
        <w:t xml:space="preserve"> 5-9 классов.</w:t>
      </w:r>
    </w:p>
    <w:p w:rsidR="0092457D" w:rsidRPr="00B04EB1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       Программа построена с опорой на системно-</w:t>
      </w:r>
      <w:proofErr w:type="spellStart"/>
      <w:r w:rsidRPr="00B04EB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4EB1">
        <w:rPr>
          <w:rFonts w:ascii="Times New Roman" w:hAnsi="Times New Roman" w:cs="Times New Roman"/>
          <w:sz w:val="24"/>
          <w:szCs w:val="24"/>
        </w:rPr>
        <w:t xml:space="preserve"> подход и предполагает следующие виды деятельности:</w:t>
      </w:r>
    </w:p>
    <w:p w:rsidR="0092457D" w:rsidRPr="00B04EB1" w:rsidRDefault="0092457D" w:rsidP="0092457D">
      <w:pPr>
        <w:numPr>
          <w:ilvl w:val="1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игровую</w:t>
      </w:r>
    </w:p>
    <w:p w:rsidR="0092457D" w:rsidRPr="00B04EB1" w:rsidRDefault="0092457D" w:rsidP="0092457D">
      <w:pPr>
        <w:numPr>
          <w:ilvl w:val="1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творческую</w:t>
      </w:r>
    </w:p>
    <w:p w:rsidR="0092457D" w:rsidRPr="00B04EB1" w:rsidRDefault="0092457D" w:rsidP="0092457D">
      <w:pPr>
        <w:numPr>
          <w:ilvl w:val="1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досуговую</w:t>
      </w:r>
    </w:p>
    <w:p w:rsidR="0092457D" w:rsidRPr="00B04EB1" w:rsidRDefault="0092457D" w:rsidP="0092457D">
      <w:pPr>
        <w:numPr>
          <w:ilvl w:val="1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коммуникативную</w:t>
      </w:r>
    </w:p>
    <w:p w:rsidR="0092457D" w:rsidRPr="00B04EB1" w:rsidRDefault="0092457D" w:rsidP="0092457D">
      <w:pPr>
        <w:numPr>
          <w:ilvl w:val="1"/>
          <w:numId w:val="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социально-значимую</w:t>
      </w:r>
    </w:p>
    <w:p w:rsidR="0092457D" w:rsidRPr="00B04EB1" w:rsidRDefault="0092457D" w:rsidP="009245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b/>
          <w:bCs/>
          <w:sz w:val="24"/>
          <w:szCs w:val="24"/>
        </w:rPr>
        <w:t xml:space="preserve"> Формы проведения занятий: </w:t>
      </w:r>
      <w:r w:rsidRPr="00B04EB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удиторные</w:t>
      </w:r>
      <w:r w:rsidRPr="00B04EB1">
        <w:rPr>
          <w:rFonts w:ascii="Times New Roman" w:hAnsi="Times New Roman" w:cs="Times New Roman"/>
          <w:sz w:val="24"/>
          <w:szCs w:val="24"/>
        </w:rPr>
        <w:t xml:space="preserve"> и внеаудиторные занятия.</w:t>
      </w: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870"/>
      </w:tblGrid>
      <w:tr w:rsidR="0092457D" w:rsidRPr="00B04EB1" w:rsidTr="008514D5">
        <w:tc>
          <w:tcPr>
            <w:tcW w:w="5096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  <w:tc>
          <w:tcPr>
            <w:tcW w:w="4870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Деловая игра, ролевая игра, викторина, инсценировка, соревнование.</w:t>
            </w:r>
          </w:p>
        </w:tc>
      </w:tr>
      <w:tr w:rsidR="0092457D" w:rsidRPr="00B04EB1" w:rsidTr="008514D5">
        <w:tc>
          <w:tcPr>
            <w:tcW w:w="5096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Творческая:</w:t>
            </w:r>
          </w:p>
        </w:tc>
        <w:tc>
          <w:tcPr>
            <w:tcW w:w="4870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Конкурс, турнир, творческая мастерская.</w:t>
            </w:r>
          </w:p>
        </w:tc>
      </w:tr>
      <w:tr w:rsidR="0092457D" w:rsidRPr="00B04EB1" w:rsidTr="008514D5">
        <w:tc>
          <w:tcPr>
            <w:tcW w:w="5096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Досуговая:</w:t>
            </w:r>
          </w:p>
        </w:tc>
        <w:tc>
          <w:tcPr>
            <w:tcW w:w="4870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экскурсия, экскурсия в прошлое, прогулка, праздник</w:t>
            </w:r>
          </w:p>
        </w:tc>
      </w:tr>
      <w:tr w:rsidR="0092457D" w:rsidRPr="00B04EB1" w:rsidTr="008514D5">
        <w:tc>
          <w:tcPr>
            <w:tcW w:w="5096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</w:tc>
        <w:tc>
          <w:tcPr>
            <w:tcW w:w="4870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proofErr w:type="gramEnd"/>
            <w:r w:rsidRPr="00B04EB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аукцион, беседа, устный журнал, Библиотечный урок</w:t>
            </w:r>
          </w:p>
        </w:tc>
      </w:tr>
      <w:tr w:rsidR="0092457D" w:rsidRPr="00B04EB1" w:rsidTr="008514D5">
        <w:tc>
          <w:tcPr>
            <w:tcW w:w="5096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Социально-значимая:</w:t>
            </w:r>
          </w:p>
        </w:tc>
        <w:tc>
          <w:tcPr>
            <w:tcW w:w="4870" w:type="dxa"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1">
              <w:rPr>
                <w:rFonts w:ascii="Times New Roman" w:hAnsi="Times New Roman" w:cs="Times New Roman"/>
                <w:sz w:val="24"/>
                <w:szCs w:val="24"/>
              </w:rPr>
              <w:t xml:space="preserve">Акции «Ветеран живет рядом», уроки Памяти, благоустройство и </w:t>
            </w:r>
            <w:proofErr w:type="spellStart"/>
            <w:r w:rsidRPr="00B04EB1">
              <w:rPr>
                <w:rFonts w:ascii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 w:rsidRPr="00B04EB1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окружающей среды, благотворительная деятельность.</w:t>
            </w:r>
          </w:p>
        </w:tc>
      </w:tr>
    </w:tbl>
    <w:p w:rsidR="0092457D" w:rsidRPr="00B04EB1" w:rsidRDefault="0092457D" w:rsidP="0092457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       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2457D" w:rsidRPr="00EE1903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2457D" w:rsidRPr="00B04EB1" w:rsidRDefault="0092457D" w:rsidP="0092457D">
      <w:pPr>
        <w:pStyle w:val="1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04EB1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относится к части, формируемой участниками образовательных отношений.  </w:t>
      </w:r>
    </w:p>
    <w:tbl>
      <w:tblPr>
        <w:tblW w:w="95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165"/>
        <w:gridCol w:w="1295"/>
        <w:gridCol w:w="1486"/>
        <w:gridCol w:w="1417"/>
        <w:gridCol w:w="1496"/>
      </w:tblGrid>
      <w:tr w:rsidR="0092457D" w:rsidRPr="00B04EB1" w:rsidTr="008514D5">
        <w:trPr>
          <w:trHeight w:val="29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2457D" w:rsidRPr="00B04EB1" w:rsidTr="008514D5">
        <w:trPr>
          <w:trHeight w:val="148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57D" w:rsidRPr="00B04EB1" w:rsidRDefault="0092457D" w:rsidP="008514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  <w:t xml:space="preserve"> </w:t>
            </w: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2457D" w:rsidRPr="00B04EB1" w:rsidTr="008514D5">
        <w:trPr>
          <w:trHeight w:val="7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мое Отечество»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57D" w:rsidRPr="00B04EB1" w:rsidTr="008514D5">
        <w:trPr>
          <w:trHeight w:val="89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2457D" w:rsidRPr="00B04EB1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2457D" w:rsidRPr="00EE1903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       В основе программы, позволяющей достичь   национального воспитательного идеала, лежит </w:t>
      </w:r>
      <w:r w:rsidRPr="00B04EB1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B04EB1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B04EB1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B04E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4EB1">
        <w:rPr>
          <w:rFonts w:ascii="Times New Roman" w:hAnsi="Times New Roman" w:cs="Times New Roman"/>
          <w:sz w:val="24"/>
          <w:szCs w:val="24"/>
        </w:rPr>
        <w:t xml:space="preserve">благодаря которому формируются </w:t>
      </w:r>
      <w:r w:rsidRPr="00B04EB1">
        <w:rPr>
          <w:rFonts w:ascii="Times New Roman" w:hAnsi="Times New Roman" w:cs="Times New Roman"/>
          <w:i/>
          <w:sz w:val="24"/>
          <w:szCs w:val="24"/>
        </w:rPr>
        <w:t>базовые национальные ценности</w:t>
      </w:r>
      <w:r w:rsidRPr="00B04EB1">
        <w:rPr>
          <w:rFonts w:ascii="Times New Roman" w:hAnsi="Times New Roman" w:cs="Times New Roman"/>
          <w:sz w:val="24"/>
          <w:szCs w:val="24"/>
        </w:rPr>
        <w:t>: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патриотизм, гражданственность,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социальная солидарность,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человечество, семья,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нравственность,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здоровье,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творчество, труд,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экология,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наука, образование,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интеллект, искусство,</w:t>
      </w:r>
    </w:p>
    <w:p w:rsidR="0092457D" w:rsidRPr="00B04EB1" w:rsidRDefault="0092457D" w:rsidP="009245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традиционные религии России.</w:t>
      </w:r>
    </w:p>
    <w:p w:rsidR="0092457D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2457D" w:rsidRPr="00B04EB1" w:rsidRDefault="0092457D" w:rsidP="0092457D">
      <w:pPr>
        <w:adjustRightInd w:val="0"/>
        <w:spacing w:after="0"/>
        <w:ind w:firstLine="709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Pr="00B04EB1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04E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предметные результаты освоения учебного курса.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 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универсальных учебных действий будет формироваться внутренняя позиция школьника, ориентация на моральные нормы и их выполнение, </w:t>
      </w:r>
      <w:proofErr w:type="spell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спо-собность</w:t>
      </w:r>
      <w:proofErr w:type="spell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моральной </w:t>
      </w:r>
      <w:proofErr w:type="spell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B04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регулятивных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коммуникативных 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будет формироваться умение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направления должно обеспечиваться: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B04E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EB1">
        <w:rPr>
          <w:rFonts w:ascii="Times New Roman" w:hAnsi="Times New Roman" w:cs="Times New Roman"/>
          <w:sz w:val="24"/>
          <w:szCs w:val="24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</w:t>
      </w:r>
      <w:r>
        <w:rPr>
          <w:rFonts w:ascii="Times New Roman" w:hAnsi="Times New Roman" w:cs="Times New Roman"/>
          <w:sz w:val="24"/>
          <w:szCs w:val="24"/>
        </w:rPr>
        <w:t xml:space="preserve"> формах поведения в обществе и </w:t>
      </w:r>
      <w:r w:rsidRPr="00B04EB1">
        <w:rPr>
          <w:rFonts w:ascii="Times New Roman" w:hAnsi="Times New Roman" w:cs="Times New Roman"/>
          <w:sz w:val="24"/>
          <w:szCs w:val="24"/>
        </w:rPr>
        <w:t xml:space="preserve">т. п.), первичного понимания социальной реальности и повседневной жизни;  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B04E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EB1">
        <w:rPr>
          <w:rFonts w:ascii="Times New Roman" w:hAnsi="Times New Roman" w:cs="Times New Roman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04EB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EB1">
        <w:rPr>
          <w:rFonts w:ascii="Times New Roman" w:hAnsi="Times New Roman" w:cs="Times New Roman"/>
          <w:sz w:val="24"/>
          <w:szCs w:val="24"/>
        </w:rPr>
        <w:t xml:space="preserve"> нравственных моделей поведения, которые он усвоил вследствие участия в той или иной общественно значимой деятельности; 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развитие обучающегося как личности, формирование его социальной компетентности, чувства патриотизма и т. д. </w:t>
      </w:r>
    </w:p>
    <w:p w:rsidR="0092457D" w:rsidRPr="00B04EB1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В рамках реализации данной программы формируются личностные результаты такие, как: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 гражданственности, патриотизма, уважения</w:t>
      </w:r>
      <w:r w:rsidRPr="00B04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к правам, свободам и обязанностям человека: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- опыт социальной коммуникации.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- знание традиций своей семьи и общеобразовательной организации, бережное отношение к ним.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 трудолюбия, активного отношения к учению, труду, жизни: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различных профессиях; 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осознание приоритета нравственных основ труда, творчества, создания нового; 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-  и начальные умения выражать себя в различных доступных видах деятельности.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прекрасному</w:t>
      </w:r>
      <w:proofErr w:type="gramEnd"/>
      <w:r w:rsidRPr="00B04EB1">
        <w:rPr>
          <w:rFonts w:ascii="Times New Roman" w:hAnsi="Times New Roman" w:cs="Times New Roman"/>
          <w:bCs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об эстетических и художественных ценностях отечественной культуры; </w:t>
      </w:r>
    </w:p>
    <w:p w:rsidR="0092457D" w:rsidRPr="00B04EB1" w:rsidRDefault="0092457D" w:rsidP="0092457D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B1">
        <w:rPr>
          <w:rFonts w:ascii="Times New Roman" w:hAnsi="Times New Roman" w:cs="Times New Roman"/>
          <w:sz w:val="24"/>
          <w:szCs w:val="24"/>
        </w:rPr>
        <w:t>- опыт эстетических переживаний, наблюдений эстетических объектов в природе и социуме, эстетического отношения к окружающему миру и самому себе.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>Ученики должны быть: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дружны</w:t>
      </w:r>
      <w:proofErr w:type="gram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собой, внимательны друг к другу и к окружающим, открыты миру и людям; 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ab/>
        <w:t>обладать индивидуальными способностями и интересами, уметь работать творчески, уметь самостоятельно добывать знания, не 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гаться нестандартных ситуаций, 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с интересом искать и находить их решение; 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самостоятельны</w:t>
      </w:r>
      <w:proofErr w:type="gram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, владеть самоконтролем и самооценкой; 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способны</w:t>
      </w:r>
      <w:proofErr w:type="gram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к изменению самих себя.</w:t>
      </w:r>
    </w:p>
    <w:p w:rsidR="0092457D" w:rsidRPr="001A0AB2" w:rsidRDefault="0092457D" w:rsidP="009245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57D" w:rsidRDefault="0092457D" w:rsidP="009245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CE5B94">
        <w:rPr>
          <w:rFonts w:ascii="Times New Roman" w:hAnsi="Times New Roman" w:cs="Times New Roman"/>
          <w:b/>
          <w:color w:val="000000"/>
          <w:sz w:val="24"/>
          <w:szCs w:val="24"/>
        </w:rPr>
        <w:t>портивно-оздоровительн</w:t>
      </w:r>
      <w:r w:rsidRPr="001A0AB2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направление</w:t>
      </w:r>
    </w:p>
    <w:p w:rsidR="0092457D" w:rsidRDefault="0092457D" w:rsidP="009245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817">
        <w:rPr>
          <w:rFonts w:ascii="Times New Roman" w:hAnsi="Times New Roman" w:cs="Times New Roman"/>
          <w:b/>
          <w:color w:val="000000"/>
          <w:sz w:val="24"/>
          <w:szCs w:val="24"/>
        </w:rPr>
        <w:t>«Азбука здоровья»</w:t>
      </w:r>
    </w:p>
    <w:p w:rsidR="0092457D" w:rsidRDefault="0092457D" w:rsidP="0092457D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b/>
        </w:rPr>
      </w:pPr>
      <w:r>
        <w:t xml:space="preserve">Данная 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</w:t>
      </w:r>
      <w:r w:rsidR="00CC527E">
        <w:rPr>
          <w:color w:val="000000"/>
        </w:rPr>
        <w:t xml:space="preserve">государственного казенного общеобразовательного учреждения Удмуртской республики </w:t>
      </w:r>
      <w:r>
        <w:rPr>
          <w:color w:val="000000"/>
        </w:rPr>
        <w:t xml:space="preserve">«Школа № 92 для </w:t>
      </w:r>
      <w:r>
        <w:rPr>
          <w:color w:val="000000"/>
        </w:rPr>
        <w:lastRenderedPageBreak/>
        <w:t xml:space="preserve">обучающихся с ограниченными возможностями здоровья» и реализуется для обучающихся </w:t>
      </w:r>
      <w:r w:rsidRPr="00F83C00">
        <w:t>с легкой умственной отсталостью (интеллектуальными нарушениями)</w:t>
      </w:r>
      <w:r>
        <w:rPr>
          <w:b/>
        </w:rPr>
        <w:t>.</w:t>
      </w:r>
    </w:p>
    <w:p w:rsidR="0092457D" w:rsidRDefault="0092457D" w:rsidP="009245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внеурочной деятельности «Азбука здоровья» (спортивно-оздоровительного направления) для обучающихся 5 – 9 классов.</w:t>
      </w:r>
    </w:p>
    <w:p w:rsidR="0092457D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по спортивно-оздоровительному направлению увеличивает</w:t>
      </w:r>
    </w:p>
    <w:p w:rsidR="0092457D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формированию здорового образа жизни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как одна из ступеней к формированию культуры здоровья и неотъемлемой частью всего </w:t>
      </w:r>
      <w:proofErr w:type="spell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 в школе. Основная идея программы заключается в мотивации </w:t>
      </w: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2457D" w:rsidRPr="00EA648F" w:rsidRDefault="0092457D" w:rsidP="00924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школьников, в основу, которой положены </w:t>
      </w: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</w:t>
      </w:r>
      <w:proofErr w:type="gram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личностноориентированный</w:t>
      </w:r>
      <w:proofErr w:type="spell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Содержание программы раскрывает механизмы формирования у </w:t>
      </w: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здоровья.</w:t>
      </w:r>
    </w:p>
    <w:p w:rsidR="0092457D" w:rsidRPr="00957817" w:rsidRDefault="0092457D" w:rsidP="0092457D">
      <w:pPr>
        <w:spacing w:after="0"/>
        <w:ind w:right="7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903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>
        <w:rPr>
          <w:rStyle w:val="a5"/>
          <w:rFonts w:ascii="Times New Roman" w:hAnsi="Times New Roman" w:cs="Times New Roman"/>
          <w:sz w:val="24"/>
          <w:szCs w:val="24"/>
        </w:rPr>
        <w:t>с</w:t>
      </w:r>
      <w:r w:rsidRPr="0033230A">
        <w:rPr>
          <w:rStyle w:val="a5"/>
          <w:rFonts w:ascii="Times New Roman" w:hAnsi="Times New Roman" w:cs="Times New Roman"/>
          <w:sz w:val="24"/>
          <w:szCs w:val="24"/>
        </w:rPr>
        <w:t>оздание условий для формирования, сохранения и укрепления физического, психического и социального здоровья обучающихся с умственной отсталостью (интеллектуальными нарушениями), создание воспитывающей среды, обеспечивающей осознанное стремление и практические навыки здорового и безопасного о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браза жизни в свободное время. 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Задачи программы</w:t>
      </w:r>
      <w:r w:rsidRPr="00EE1903">
        <w:rPr>
          <w:rFonts w:ascii="Times New Roman" w:hAnsi="Times New Roman"/>
          <w:sz w:val="24"/>
          <w:szCs w:val="24"/>
        </w:rPr>
        <w:t>: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познавательного интереса и бережного отношения к природе;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об основных компонентах культуры здоровья и здорового образа жизни;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учебной деятельности и общения;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рациональной организации режима дня, учебы и отдыха, двигательной активности;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формирование установок на использование здорового питания;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оптимальных двигательных режимов для обучающихся с учетом их возрастных, психофизических особенностей,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потребности в занятиях физической культурой и спортом;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здоровьесозидающих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 режимов дня; 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развитие готовности самостоятельно поддерживать свое здоровье на основе использования навыков личной гигиены;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негативного отношения к факторам риска здоровью </w:t>
      </w:r>
      <w:proofErr w:type="gram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вещества, инфекционные заболевания);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становление умений противостояния вовлечению в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>, употребление алкоголя, наркотических и сильнодействующих веществ;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57D" w:rsidRDefault="0092457D" w:rsidP="0092457D">
      <w:pPr>
        <w:pStyle w:val="a3"/>
        <w:shd w:val="clear" w:color="auto" w:fill="FEFEFE"/>
        <w:spacing w:before="0" w:after="0" w:line="276" w:lineRule="auto"/>
        <w:ind w:right="900" w:firstLine="567"/>
        <w:jc w:val="center"/>
        <w:rPr>
          <w:b/>
        </w:rPr>
      </w:pPr>
      <w:r w:rsidRPr="00EE1903">
        <w:rPr>
          <w:b/>
        </w:rPr>
        <w:t>Общая характеристика учебного предмета, курса</w:t>
      </w:r>
      <w:r>
        <w:rPr>
          <w:b/>
        </w:rPr>
        <w:t>.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каждого года обучения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тоит из нескольких блоков.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этих блоков дает основные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457D" w:rsidRDefault="0092457D" w:rsidP="009245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гигиене и профилактике болезней; </w:t>
      </w:r>
    </w:p>
    <w:p w:rsidR="0092457D" w:rsidRDefault="0092457D" w:rsidP="009245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раскрывает связь состояния психики с состоянием нашего тела; </w:t>
      </w:r>
    </w:p>
    <w:p w:rsidR="0092457D" w:rsidRDefault="0092457D" w:rsidP="009245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отношение к своему телу как к ценности; </w:t>
      </w:r>
    </w:p>
    <w:p w:rsidR="0092457D" w:rsidRDefault="0092457D" w:rsidP="009245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навыки ухода за телом, правильного питания, режима труда и отдыха.</w:t>
      </w:r>
    </w:p>
    <w:p w:rsidR="0092457D" w:rsidRDefault="0092457D" w:rsidP="009245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ормируется негативное отношение к вредным привычкам, в том числе к употреблению наркотиков, алкоголя, табака, токсических веществ. </w:t>
      </w:r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 соответствии с возрастом </w:t>
      </w: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влияния вредных привычек на здоровье подростка;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рационального питания;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развития познавательной сферы;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общепринятые правила в семье, в школе, в гостях, транспорте, общественных учреждениях;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“полезных” и “вредных” продуктах, значение режима питания.</w:t>
      </w:r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</w:t>
      </w:r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«Азбука здоровья» построена в соответствии с </w:t>
      </w:r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обоснованность и практическая целесообразность;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достаточность информации;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программы;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динамическое развитие и системность;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семьи и реализацию программы</w:t>
      </w:r>
    </w:p>
    <w:p w:rsidR="0092457D" w:rsidRPr="00EE1903" w:rsidRDefault="0092457D" w:rsidP="0092457D">
      <w:pPr>
        <w:pStyle w:val="a3"/>
        <w:shd w:val="clear" w:color="auto" w:fill="FEFEFE"/>
        <w:spacing w:before="0" w:after="0" w:line="276" w:lineRule="auto"/>
        <w:ind w:right="900" w:firstLine="567"/>
        <w:jc w:val="center"/>
      </w:pPr>
    </w:p>
    <w:p w:rsidR="0092457D" w:rsidRPr="00EE1903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2457D" w:rsidRPr="00B04EB1" w:rsidRDefault="0092457D" w:rsidP="0092457D">
      <w:pPr>
        <w:pStyle w:val="1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04EB1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относится к части, формируемой участниками образовательных отношений.  </w:t>
      </w:r>
    </w:p>
    <w:tbl>
      <w:tblPr>
        <w:tblW w:w="95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165"/>
        <w:gridCol w:w="1295"/>
        <w:gridCol w:w="1486"/>
        <w:gridCol w:w="1417"/>
        <w:gridCol w:w="1496"/>
      </w:tblGrid>
      <w:tr w:rsidR="0092457D" w:rsidRPr="00B04EB1" w:rsidTr="008514D5">
        <w:trPr>
          <w:trHeight w:val="29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2457D" w:rsidRPr="00B04EB1" w:rsidTr="008514D5">
        <w:trPr>
          <w:trHeight w:val="148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57D" w:rsidRPr="00B04EB1" w:rsidRDefault="0092457D" w:rsidP="008514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2457D" w:rsidRPr="00B04EB1" w:rsidTr="008514D5">
        <w:trPr>
          <w:trHeight w:val="7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здоровья</w:t>
            </w: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57D" w:rsidRPr="00B04EB1" w:rsidTr="008514D5">
        <w:trPr>
          <w:trHeight w:val="89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2457D" w:rsidRPr="00EE1903" w:rsidRDefault="0092457D" w:rsidP="0092457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57D" w:rsidRPr="00EE1903" w:rsidRDefault="0092457D" w:rsidP="0092457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2457D" w:rsidRPr="00EA648F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является научной, комплексной и последовательной системой обучения и воспитания здорового образа жизни, и призвана позитивно </w:t>
      </w: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</w:t>
      </w:r>
      <w:proofErr w:type="gram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сложившуюся в обществе систему, так как позволит сформировать ценностное отношение к здоровью.</w:t>
      </w:r>
    </w:p>
    <w:p w:rsidR="0092457D" w:rsidRDefault="0092457D" w:rsidP="0092457D">
      <w:pPr>
        <w:pStyle w:val="11"/>
        <w:spacing w:line="276" w:lineRule="auto"/>
        <w:ind w:left="0" w:right="57" w:firstLine="360"/>
        <w:jc w:val="center"/>
        <w:rPr>
          <w:b/>
        </w:rPr>
      </w:pPr>
    </w:p>
    <w:p w:rsidR="0092457D" w:rsidRPr="00277DF7" w:rsidRDefault="0092457D" w:rsidP="0092457D">
      <w:pPr>
        <w:pStyle w:val="11"/>
        <w:spacing w:line="276" w:lineRule="auto"/>
        <w:ind w:left="0" w:right="57" w:firstLine="360"/>
        <w:jc w:val="center"/>
        <w:rPr>
          <w:b/>
        </w:rPr>
      </w:pPr>
      <w:r w:rsidRPr="00277DF7">
        <w:rPr>
          <w:b/>
        </w:rPr>
        <w:t xml:space="preserve">Личностные, </w:t>
      </w:r>
      <w:proofErr w:type="spellStart"/>
      <w:r w:rsidRPr="00277DF7">
        <w:rPr>
          <w:b/>
        </w:rPr>
        <w:t>метапредметные</w:t>
      </w:r>
      <w:proofErr w:type="spellEnd"/>
      <w:r w:rsidRPr="00277DF7">
        <w:rPr>
          <w:b/>
        </w:rPr>
        <w:t xml:space="preserve"> и предметные результаты освоения учебного курса.</w:t>
      </w:r>
    </w:p>
    <w:p w:rsidR="0092457D" w:rsidRPr="00EA648F" w:rsidRDefault="0092457D" w:rsidP="009245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программы по формированию здорового образа жизни учащихся является формирование следующих умений: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речи.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92457D" w:rsidRPr="00EA648F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 различные роли в группе.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Важнейшие личностные результаты: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ценностное отношение к природе; бережное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живым организмам, </w:t>
      </w:r>
      <w:r w:rsidRPr="002F7BAE">
        <w:rPr>
          <w:rFonts w:ascii="Times New Roman" w:hAnsi="Times New Roman" w:cs="Times New Roman"/>
          <w:color w:val="000000"/>
          <w:sz w:val="24"/>
          <w:szCs w:val="24"/>
        </w:rPr>
        <w:t>способность сочувствовать природе и ее обитателям;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потребность в занятиях физической культурой и спортом; 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вещества, инфекционные заболевания);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эмоционально-ценностное отношение к окружающей среде, осознание необходимости ее охраны;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ценностное отношение к своему здоровью, здоровью близких и окружающих людей;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элементарные представления об окружающем мире в совокупности его природных и социальных компонентов;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установка на здоровый образ жизни и реал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изация ее в реальном поведении </w:t>
      </w: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и поступках;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заботиться о своем здоровье;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готовность следовать социальным установкам экологически культурного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здоровьесберегаюшего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>, безопасного поведения (в отношении к природе и людям);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 xml:space="preserve">- готовность противостоять вовлечению в </w:t>
      </w:r>
      <w:proofErr w:type="spellStart"/>
      <w:r w:rsidRPr="002F7BAE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2F7BAE">
        <w:rPr>
          <w:rFonts w:ascii="Times New Roman" w:hAnsi="Times New Roman" w:cs="Times New Roman"/>
          <w:color w:val="000000"/>
          <w:sz w:val="24"/>
          <w:szCs w:val="24"/>
        </w:rPr>
        <w:t>, употребление алкоголя, наркотических и сильнодействующих веществ;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AE">
        <w:rPr>
          <w:rFonts w:ascii="Times New Roman" w:hAnsi="Times New Roman" w:cs="Times New Roman"/>
          <w:color w:val="000000"/>
          <w:sz w:val="24"/>
          <w:szCs w:val="24"/>
        </w:rPr>
        <w:t>- готовность самостоятельно поддерживать свое здоровье на основе использования навыков личной гигиены;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BAE">
        <w:rPr>
          <w:rFonts w:ascii="Times New Roman" w:hAnsi="Times New Roman" w:cs="Times New Roman"/>
          <w:sz w:val="24"/>
          <w:szCs w:val="24"/>
        </w:rPr>
        <w:t xml:space="preserve">- овладение умениями взаимодействия с людьми, работать в коллективе с выполнением различных социальных ролей; </w:t>
      </w:r>
    </w:p>
    <w:p w:rsidR="0092457D" w:rsidRPr="002F7BAE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BAE">
        <w:rPr>
          <w:rFonts w:ascii="Times New Roman" w:hAnsi="Times New Roman" w:cs="Times New Roman"/>
          <w:sz w:val="24"/>
          <w:szCs w:val="24"/>
        </w:rPr>
        <w:t>- 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BAE">
        <w:rPr>
          <w:rFonts w:ascii="Times New Roman" w:hAnsi="Times New Roman" w:cs="Times New Roman"/>
          <w:sz w:val="24"/>
          <w:szCs w:val="24"/>
        </w:rPr>
        <w:t>- развитие навыков устанавливать и выявлять причинно-следственные связи в окружающем мире;</w:t>
      </w:r>
    </w:p>
    <w:p w:rsidR="0092457D" w:rsidRPr="002F7BAE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BAE">
        <w:rPr>
          <w:rFonts w:ascii="Times New Roman" w:hAnsi="Times New Roman" w:cs="Times New Roman"/>
          <w:sz w:val="24"/>
          <w:szCs w:val="24"/>
        </w:rPr>
        <w:t>- овладение умениями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2457D" w:rsidRDefault="0092457D" w:rsidP="0092457D">
      <w:pPr>
        <w:tabs>
          <w:tab w:val="left" w:pos="39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57D" w:rsidRDefault="0092457D" w:rsidP="0092457D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CA">
        <w:rPr>
          <w:rFonts w:ascii="Times New Roman" w:hAnsi="Times New Roman" w:cs="Times New Roman"/>
          <w:b/>
          <w:sz w:val="24"/>
          <w:szCs w:val="24"/>
        </w:rPr>
        <w:t>«Профилактика детского дорожно-транспо</w:t>
      </w:r>
      <w:r w:rsidR="00CC527E">
        <w:rPr>
          <w:rFonts w:ascii="Times New Roman" w:hAnsi="Times New Roman" w:cs="Times New Roman"/>
          <w:b/>
          <w:sz w:val="24"/>
          <w:szCs w:val="24"/>
        </w:rPr>
        <w:t xml:space="preserve">ртного травматизма </w:t>
      </w:r>
      <w:proofErr w:type="gramStart"/>
      <w:r w:rsidR="00CC52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C527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2CA">
        <w:rPr>
          <w:rFonts w:ascii="Times New Roman" w:hAnsi="Times New Roman" w:cs="Times New Roman"/>
          <w:b/>
          <w:sz w:val="24"/>
          <w:szCs w:val="24"/>
        </w:rPr>
        <w:t xml:space="preserve">КОУ </w:t>
      </w:r>
      <w:r w:rsidR="00CC527E">
        <w:rPr>
          <w:rFonts w:ascii="Times New Roman" w:hAnsi="Times New Roman" w:cs="Times New Roman"/>
          <w:b/>
          <w:sz w:val="24"/>
          <w:szCs w:val="24"/>
        </w:rPr>
        <w:t xml:space="preserve">УР </w:t>
      </w:r>
      <w:r w:rsidRPr="00E712CA">
        <w:rPr>
          <w:rFonts w:ascii="Times New Roman" w:hAnsi="Times New Roman" w:cs="Times New Roman"/>
          <w:b/>
          <w:sz w:val="24"/>
          <w:szCs w:val="24"/>
        </w:rPr>
        <w:t>«Школа № 92»</w:t>
      </w:r>
    </w:p>
    <w:p w:rsidR="00CC527E" w:rsidRPr="00C14988" w:rsidRDefault="00CC527E" w:rsidP="00CC527E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t xml:space="preserve">Данная 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</w:t>
      </w:r>
      <w:r>
        <w:rPr>
          <w:color w:val="000000"/>
        </w:rPr>
        <w:lastRenderedPageBreak/>
        <w:t xml:space="preserve">умственной отсталостью (интеллектуальными нарушениями) государственного казенного общеобразовательного учреждения Удмуртской республики «Школа № 92 для обучающихся </w:t>
      </w:r>
      <w:r w:rsidRPr="00C14988">
        <w:t>с легкой умственной отсталостью (интеллектуальными нарушениями).</w:t>
      </w:r>
    </w:p>
    <w:p w:rsidR="0092457D" w:rsidRDefault="0092457D" w:rsidP="0092457D">
      <w:pPr>
        <w:spacing w:after="0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</w:rPr>
        <w:t>«Профилактика детского дорожно-транспо</w:t>
      </w:r>
      <w:r w:rsidR="00CC527E">
        <w:rPr>
          <w:rFonts w:ascii="Times New Roman" w:hAnsi="Times New Roman" w:cs="Times New Roman"/>
          <w:sz w:val="24"/>
          <w:szCs w:val="24"/>
        </w:rPr>
        <w:t>ртного травматизма обучающихся Г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r w:rsidR="00CC527E">
        <w:rPr>
          <w:rFonts w:ascii="Times New Roman" w:hAnsi="Times New Roman" w:cs="Times New Roman"/>
          <w:sz w:val="24"/>
          <w:szCs w:val="24"/>
        </w:rPr>
        <w:t xml:space="preserve">УР </w:t>
      </w:r>
      <w:r>
        <w:rPr>
          <w:rFonts w:ascii="Times New Roman" w:hAnsi="Times New Roman" w:cs="Times New Roman"/>
          <w:sz w:val="24"/>
          <w:szCs w:val="24"/>
        </w:rPr>
        <w:t>«Школа № 92»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может рассматриваться как одна из ступеней к формированию безопасного и здорового образа жизни и является неотъемлемой частью всего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-образовательного процесса в школе.</w:t>
      </w:r>
      <w:proofErr w:type="gramEnd"/>
    </w:p>
    <w:p w:rsidR="0092457D" w:rsidRDefault="0092457D" w:rsidP="0092457D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Средством формирования устойчивых навыков безопасного поведения на улицах и дорогах является совместная внеурочная деятельность классного руководителя и воспитателя. 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5 – 9 классов с легкой и умеренной умственной отсталостью (интеллектуальными нарушениями). 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данной программы каждый классный руководитель составляет тематическое планирование классных часов, которые загружаются в электронную школу, воспитатели групп продленного дня включают темы ПДД в свои рабочие программы по воспитательной деятельности.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обучающихся устойчивых навыков безопасного поведения на улицах и дорогах.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обучение Правилам дорожного движения, формирование комплекса знаний по безопасному поведению на улицах и дорогах.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практических умений и навыков безопасного поведения;</w:t>
      </w:r>
    </w:p>
    <w:p w:rsidR="0092457D" w:rsidRDefault="0092457D" w:rsidP="0092457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 формирование мотивации ответственного и сознательного поведения на улицах и дорогах, формирование общих регуляторов социального поведения</w:t>
      </w:r>
      <w:r>
        <w:t>.</w:t>
      </w:r>
    </w:p>
    <w:p w:rsidR="0092457D" w:rsidRDefault="0092457D" w:rsidP="0092457D">
      <w:pPr>
        <w:spacing w:after="0"/>
        <w:ind w:right="76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2457D" w:rsidRDefault="0092457D" w:rsidP="0092457D">
      <w:pPr>
        <w:spacing w:after="0"/>
        <w:ind w:right="76"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по следующим принципам.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 индивидуального и дифференцированного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 возрастной безопасности.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 социальной безопасности.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самоорганизации,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самовоспитания.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реализации программы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Внушение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Убеждение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 – это доказательство истинности того или иного положения. На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.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Упражнение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положительных привычек у учащихся является основой культуры их поведения в дорожной среде.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Поощрение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положительная оценка законопослушного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положительное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личности воспитанника. Одобрение его поступков педагог выражает жестом, мимикой, похвалой перед классом.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92457D" w:rsidRDefault="0092457D" w:rsidP="0092457D">
      <w:pPr>
        <w:spacing w:after="0"/>
        <w:ind w:right="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36" w:rsidRDefault="006E0636" w:rsidP="0092457D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0636" w:rsidRDefault="006E0636" w:rsidP="0092457D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457D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классных и клубных часов для каждого класса и параллели определено необходимое количество часов на изучение правил дорожного движения: не менее 9 классных часов, 9 клубных часов в год, которые включают в себя теоретическую часть и практическую часть (выходы к перекресткам, пешеходным переходам (регулируемым, нерегулируемым), экскурсии), а также проведение контрольных срезов знаний не менее 2 раз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(*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 воспитателя ГПД может варьироваться в большую сторону)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в себя примерный учебный план, примерное календарно-тематическое планирование, ориентированное по возрастным и психологическим особенностям обучающихся, а также примерные контрольно-измерительные материалы. </w:t>
      </w:r>
    </w:p>
    <w:p w:rsidR="0092457D" w:rsidRDefault="0092457D" w:rsidP="0092457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26"/>
        <w:gridCol w:w="1512"/>
        <w:gridCol w:w="1586"/>
        <w:gridCol w:w="1579"/>
        <w:gridCol w:w="1585"/>
      </w:tblGrid>
      <w:tr w:rsidR="0092457D" w:rsidTr="008514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D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</w:p>
        </w:tc>
      </w:tr>
      <w:tr w:rsidR="0092457D" w:rsidTr="008514D5">
        <w:tc>
          <w:tcPr>
            <w:tcW w:w="907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Пятый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457D" w:rsidTr="008514D5">
        <w:tc>
          <w:tcPr>
            <w:tcW w:w="907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Шестой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457D" w:rsidTr="008514D5">
        <w:tc>
          <w:tcPr>
            <w:tcW w:w="907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Седьмой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457D" w:rsidTr="008514D5">
        <w:tc>
          <w:tcPr>
            <w:tcW w:w="907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Восьмой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457D" w:rsidTr="008514D5">
        <w:tc>
          <w:tcPr>
            <w:tcW w:w="907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Девятый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92457D" w:rsidRPr="00E712CA" w:rsidRDefault="0092457D" w:rsidP="008514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92457D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457D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2457D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является комплексной и последовательной системой обучения и воспитания безопасного и здорового образа жизни, и призвана позитивно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сложившуюся в обществе систему, так как позволит сформировать ценностное отношение к здоровью.</w:t>
      </w:r>
    </w:p>
    <w:p w:rsidR="0092457D" w:rsidRDefault="0092457D" w:rsidP="0092457D">
      <w:pPr>
        <w:pStyle w:val="11"/>
        <w:spacing w:line="276" w:lineRule="auto"/>
        <w:ind w:left="0" w:right="57" w:firstLine="360"/>
        <w:jc w:val="both"/>
        <w:rPr>
          <w:b/>
        </w:rPr>
      </w:pPr>
    </w:p>
    <w:p w:rsidR="0092457D" w:rsidRDefault="0092457D" w:rsidP="0092457D">
      <w:pPr>
        <w:pStyle w:val="11"/>
        <w:spacing w:line="276" w:lineRule="auto"/>
        <w:ind w:left="0" w:right="57" w:firstLine="36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курса.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и предметные результаты освоения.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«Профилактика детского дорожно-транспо</w:t>
      </w:r>
      <w:r w:rsidR="00CC527E">
        <w:rPr>
          <w:rFonts w:ascii="Times New Roman" w:hAnsi="Times New Roman" w:cs="Times New Roman"/>
          <w:sz w:val="24"/>
          <w:szCs w:val="24"/>
        </w:rPr>
        <w:t xml:space="preserve">ртного травматизма </w:t>
      </w:r>
      <w:proofErr w:type="gramStart"/>
      <w:r w:rsidR="00CC5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527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r w:rsidR="00CC527E">
        <w:rPr>
          <w:rFonts w:ascii="Times New Roman" w:hAnsi="Times New Roman" w:cs="Times New Roman"/>
          <w:sz w:val="24"/>
          <w:szCs w:val="24"/>
        </w:rPr>
        <w:t xml:space="preserve">УР </w:t>
      </w:r>
      <w:r>
        <w:rPr>
          <w:rFonts w:ascii="Times New Roman" w:hAnsi="Times New Roman" w:cs="Times New Roman"/>
          <w:sz w:val="24"/>
          <w:szCs w:val="24"/>
        </w:rPr>
        <w:t>«Школа № 92»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формируются следующие</w:t>
      </w:r>
      <w:r w:rsidR="00CC52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предметные умения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 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Личностные результаты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:</w:t>
      </w:r>
    </w:p>
    <w:p w:rsidR="0092457D" w:rsidRDefault="0092457D" w:rsidP="0092457D">
      <w:pPr>
        <w:numPr>
          <w:ilvl w:val="0"/>
          <w:numId w:val="20"/>
        </w:numPr>
        <w:shd w:val="clear" w:color="auto" w:fill="FFFFFF"/>
        <w:suppressAutoHyphens/>
        <w:spacing w:after="0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92457D" w:rsidRDefault="0092457D" w:rsidP="0092457D">
      <w:pPr>
        <w:numPr>
          <w:ilvl w:val="0"/>
          <w:numId w:val="20"/>
        </w:numPr>
        <w:shd w:val="clear" w:color="auto" w:fill="FFFFFF"/>
        <w:suppressAutoHyphens/>
        <w:spacing w:after="0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объяснять значение и функции конкретного знака;</w:t>
      </w:r>
    </w:p>
    <w:p w:rsidR="0092457D" w:rsidRDefault="0092457D" w:rsidP="0092457D">
      <w:pPr>
        <w:numPr>
          <w:ilvl w:val="0"/>
          <w:numId w:val="20"/>
        </w:numPr>
        <w:shd w:val="clear" w:color="auto" w:fill="FFFFFF"/>
        <w:suppressAutoHyphens/>
        <w:spacing w:after="0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находить и исправлять ошибки в графическом изображении дорожных ситуаций;</w:t>
      </w:r>
    </w:p>
    <w:p w:rsidR="0092457D" w:rsidRDefault="0092457D" w:rsidP="0092457D">
      <w:pPr>
        <w:numPr>
          <w:ilvl w:val="0"/>
          <w:numId w:val="20"/>
        </w:numPr>
        <w:shd w:val="clear" w:color="auto" w:fill="FFFFFF"/>
        <w:suppressAutoHyphens/>
        <w:spacing w:after="0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раскрывать в соответствии с дорожными знаками правила движения;</w:t>
      </w:r>
    </w:p>
    <w:p w:rsidR="0092457D" w:rsidRDefault="0092457D" w:rsidP="0092457D">
      <w:pPr>
        <w:numPr>
          <w:ilvl w:val="0"/>
          <w:numId w:val="20"/>
        </w:numPr>
        <w:shd w:val="clear" w:color="auto" w:fill="FFFFFF"/>
        <w:suppressAutoHyphens/>
        <w:spacing w:after="0"/>
        <w:ind w:left="76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Регулятивные результаты:</w:t>
      </w:r>
    </w:p>
    <w:p w:rsidR="0092457D" w:rsidRDefault="0092457D" w:rsidP="0092457D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анализировать, оценивать, сравнивать, строить рассуждение;</w:t>
      </w:r>
    </w:p>
    <w:p w:rsidR="0092457D" w:rsidRDefault="0092457D" w:rsidP="0092457D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способности оценивать свое поведение со стороны;</w:t>
      </w:r>
    </w:p>
    <w:p w:rsidR="0092457D" w:rsidRDefault="0092457D" w:rsidP="0092457D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рефлексивных умений — предвидение возможных опасностей в реальной обстановке;</w:t>
      </w:r>
    </w:p>
    <w:p w:rsidR="0092457D" w:rsidRDefault="0092457D" w:rsidP="0092457D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умения планировать и оценивать результаты своего поведения.              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Познавательные универсальные учебные действия:</w:t>
      </w:r>
    </w:p>
    <w:p w:rsidR="0092457D" w:rsidRDefault="0092457D" w:rsidP="0092457D">
      <w:pPr>
        <w:numPr>
          <w:ilvl w:val="0"/>
          <w:numId w:val="22"/>
        </w:numPr>
        <w:shd w:val="clear" w:color="auto" w:fill="FFFFFF"/>
        <w:suppressAutoHyphens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научатся осуществлять поиск и выделять конкретную информацию с помощью учителя;</w:t>
      </w:r>
    </w:p>
    <w:p w:rsidR="0092457D" w:rsidRDefault="0092457D" w:rsidP="0092457D">
      <w:pPr>
        <w:numPr>
          <w:ilvl w:val="0"/>
          <w:numId w:val="22"/>
        </w:numPr>
        <w:shd w:val="clear" w:color="auto" w:fill="FFFFFF"/>
        <w:suppressAutoHyphens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строить речевые высказывания в устной форме;</w:t>
      </w:r>
    </w:p>
    <w:p w:rsidR="0092457D" w:rsidRDefault="0092457D" w:rsidP="0092457D">
      <w:pPr>
        <w:numPr>
          <w:ilvl w:val="0"/>
          <w:numId w:val="22"/>
        </w:numPr>
        <w:shd w:val="clear" w:color="auto" w:fill="FFFFFF"/>
        <w:suppressAutoHyphens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оформлять свою мысль в устной форме по типу рассуждения;</w:t>
      </w:r>
    </w:p>
    <w:p w:rsidR="0092457D" w:rsidRDefault="0092457D" w:rsidP="0092457D">
      <w:pPr>
        <w:numPr>
          <w:ilvl w:val="0"/>
          <w:numId w:val="22"/>
        </w:numPr>
        <w:shd w:val="clear" w:color="auto" w:fill="FFFFFF"/>
        <w:suppressAutoHyphens/>
        <w:spacing w:after="0"/>
        <w:ind w:left="7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включаться в познавательную деятельность под руководством учителя.</w:t>
      </w:r>
    </w:p>
    <w:p w:rsidR="0092457D" w:rsidRDefault="0092457D" w:rsidP="0092457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Коммуникативные универсальные учебные действия:</w:t>
      </w:r>
    </w:p>
    <w:p w:rsidR="0092457D" w:rsidRDefault="0092457D" w:rsidP="0092457D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формулировать собственное мнение и позицию;</w:t>
      </w:r>
    </w:p>
    <w:p w:rsidR="0092457D" w:rsidRDefault="0092457D" w:rsidP="0092457D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задавать вопросы;</w:t>
      </w:r>
    </w:p>
    <w:p w:rsidR="0092457D" w:rsidRDefault="0092457D" w:rsidP="0092457D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допускать возможность существования у людей различных точек зрения;</w:t>
      </w:r>
    </w:p>
    <w:p w:rsidR="0092457D" w:rsidRDefault="0092457D" w:rsidP="0092457D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договариваться и приходить к общему решению в совместной   деятельности.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92457D" w:rsidRDefault="0092457D" w:rsidP="0092457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92457D" w:rsidRDefault="0092457D" w:rsidP="0092457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знаков и их назначение, место установки;</w:t>
      </w:r>
    </w:p>
    <w:p w:rsidR="0092457D" w:rsidRDefault="0092457D" w:rsidP="0092457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дорожной разметки и её виды;</w:t>
      </w:r>
    </w:p>
    <w:p w:rsidR="0092457D" w:rsidRDefault="0092457D" w:rsidP="0092457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на улице, на дороге;</w:t>
      </w:r>
    </w:p>
    <w:p w:rsidR="0092457D" w:rsidRDefault="0092457D" w:rsidP="0092457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пользования общественным и личным транспортом</w:t>
      </w:r>
    </w:p>
    <w:p w:rsidR="0092457D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2457D" w:rsidRDefault="0092457D" w:rsidP="0092457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места для безопасного перехода улиц и дорог;</w:t>
      </w:r>
    </w:p>
    <w:p w:rsidR="0092457D" w:rsidRDefault="0092457D" w:rsidP="0092457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92457D" w:rsidRDefault="0092457D" w:rsidP="0092457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правил дорожного движения на практике.</w:t>
      </w:r>
    </w:p>
    <w:p w:rsidR="0092457D" w:rsidRPr="00E712CA" w:rsidRDefault="0092457D" w:rsidP="0092457D">
      <w:pPr>
        <w:tabs>
          <w:tab w:val="left" w:pos="3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57D" w:rsidRDefault="0092457D" w:rsidP="0092457D">
      <w:pPr>
        <w:tabs>
          <w:tab w:val="left" w:pos="39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A0AB2">
        <w:rPr>
          <w:rFonts w:ascii="Times New Roman" w:hAnsi="Times New Roman" w:cs="Times New Roman"/>
          <w:b/>
          <w:color w:val="000000"/>
          <w:sz w:val="24"/>
          <w:szCs w:val="24"/>
        </w:rPr>
        <w:t>бщекультурное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направление</w:t>
      </w:r>
    </w:p>
    <w:p w:rsidR="0092457D" w:rsidRDefault="0092457D" w:rsidP="0092457D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</w:t>
      </w:r>
      <w:r w:rsidRPr="0098793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»</w:t>
      </w:r>
    </w:p>
    <w:p w:rsidR="0092457D" w:rsidRPr="00987936" w:rsidRDefault="0092457D" w:rsidP="0092457D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firstLine="708"/>
        <w:jc w:val="both"/>
      </w:pPr>
      <w:r w:rsidRPr="00C4229F">
        <w:t xml:space="preserve">Данная программа внеурочной деятельности разработана </w:t>
      </w:r>
      <w:r w:rsidRPr="00C4229F"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 w:rsidRPr="00C4229F">
        <w:rPr>
          <w:color w:val="000000"/>
        </w:rPr>
        <w:t>обучающихся</w:t>
      </w:r>
      <w:proofErr w:type="gramEnd"/>
      <w:r w:rsidRPr="00C4229F">
        <w:rPr>
          <w:color w:val="000000"/>
        </w:rPr>
        <w:t xml:space="preserve"> с умственной отсталостью (интеллектуальными нарушениями) </w:t>
      </w:r>
      <w:r w:rsidR="00CC527E">
        <w:rPr>
          <w:color w:val="000000"/>
        </w:rPr>
        <w:t>государственного казенного общеобразовательного учреждения Удмуртской республики</w:t>
      </w:r>
      <w:r w:rsidR="00CC527E" w:rsidRPr="00C4229F">
        <w:rPr>
          <w:color w:val="000000"/>
        </w:rPr>
        <w:t xml:space="preserve"> </w:t>
      </w:r>
      <w:r w:rsidRPr="00C4229F">
        <w:rPr>
          <w:color w:val="000000"/>
        </w:rPr>
        <w:t xml:space="preserve">«Школа № 92 для </w:t>
      </w:r>
      <w:r w:rsidRPr="00C4229F">
        <w:rPr>
          <w:color w:val="000000"/>
        </w:rPr>
        <w:lastRenderedPageBreak/>
        <w:t xml:space="preserve">обучающихся с ограниченными возможностями здоровья» и реализуется для обучающихся </w:t>
      </w:r>
      <w:r w:rsidRPr="00C4229F">
        <w:t>с легкой умственной отсталостью (интеллектуальными нарушениями) и имеет общекультурную направленность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Общие цели образования:</w:t>
      </w:r>
      <w:r w:rsidRPr="00C422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всестороннее развитие личности учащихся  с умственной отсталостью (интеллектуальными нарушениями), развитие созидательных возможностей личности, творческих способностей, формирование мотивации успеха и достижений на основе предметно-преобразующей деятельности, развитие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Задачи: 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развитие социально</w:t>
      </w: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ценных качеств личности (потребности в труде, трудолюбия, уважения к людям труда, общественной активности и т.д.);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обучение обязательному общественно полезному, производительному труду, подготовка учащихся к выполнению необходимых и доступных видов труда дома, в семье и по месту жительства;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-расширение знаний о материальной культуре как продукте творческой предметн</w:t>
      </w:r>
      <w:proofErr w:type="gramStart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преобразующей деятельности человека;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расширение культурного кругозора, обогащение знаний о культурн</w:t>
      </w:r>
      <w:proofErr w:type="gramStart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исторических традициях в мире вещей;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расширение знаний о материалах и их свойствах, технологиях использования;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ознакомление с ролью человек</w:t>
      </w:r>
      <w:proofErr w:type="gramStart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труженика и его места на современном производстве;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</w:t>
      </w:r>
      <w:proofErr w:type="gramStart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производственных мастерских в соответствии с физическими возможностями и состоянием здоровья учащихся;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формирование трудовых навыков и умений, технических, технологических, конструкторских знаний, необходимых для участия в общественно полезном, производительном труде;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формирование знаний о научной организации труда и рабочего места, планировании трудовой деятельности;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совершенствование практических умений и навыков использования различных материалов в предметн</w:t>
      </w:r>
      <w:proofErr w:type="gramStart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преобразующей деятельности;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rFonts w:eastAsia="Calibri"/>
          <w:shd w:val="clear" w:color="auto" w:fill="FFFFFF"/>
          <w:lang w:eastAsia="en-US"/>
        </w:rPr>
        <w:t xml:space="preserve">   - </w:t>
      </w:r>
      <w:r w:rsidRPr="00C4229F">
        <w:rPr>
          <w:color w:val="000000"/>
        </w:rPr>
        <w:t>коррекция внимания (произвольное, непроизвольное, устойчивое, переключение внимания, увеличение объема внимания);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 коррекция и развитие связной устной речи </w:t>
      </w:r>
      <w:proofErr w:type="gramStart"/>
      <w:r w:rsidRPr="00C4229F">
        <w:rPr>
          <w:color w:val="000000"/>
        </w:rPr>
        <w:t xml:space="preserve">( </w:t>
      </w:r>
      <w:proofErr w:type="gramEnd"/>
      <w:r w:rsidRPr="00C4229F">
        <w:rPr>
          <w:color w:val="000000"/>
        </w:rPr>
        <w:t>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 коррекция и развитие памяти (кратковременной, долговременной)</w:t>
      </w:r>
      <w:proofErr w:type="gramStart"/>
      <w:r w:rsidRPr="00C4229F">
        <w:rPr>
          <w:color w:val="000000"/>
        </w:rPr>
        <w:t xml:space="preserve"> ;</w:t>
      </w:r>
      <w:proofErr w:type="gramEnd"/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-коррекция и развитие зрительных восприятий;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 развитие слухового восприятия;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 коррекция и развитие тактильного восприятия;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lastRenderedPageBreak/>
        <w:t xml:space="preserve">  - коррекция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92457D" w:rsidRPr="00C4229F" w:rsidRDefault="0092457D" w:rsidP="0092457D">
      <w:pPr>
        <w:pStyle w:val="a3"/>
        <w:shd w:val="clear" w:color="auto" w:fill="FFFFFF"/>
        <w:spacing w:before="0" w:after="0" w:line="276" w:lineRule="auto"/>
        <w:ind w:left="360"/>
        <w:rPr>
          <w:color w:val="000000"/>
        </w:rPr>
      </w:pPr>
      <w:r w:rsidRPr="00C4229F">
        <w:rPr>
          <w:color w:val="000000"/>
        </w:rPr>
        <w:t xml:space="preserve">  - 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92457D" w:rsidRPr="00C4229F" w:rsidRDefault="0092457D" w:rsidP="0092457D">
      <w:pPr>
        <w:spacing w:after="0"/>
        <w:ind w:right="7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457D" w:rsidRPr="00C4229F" w:rsidRDefault="0092457D" w:rsidP="0092457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критериями отбора материала по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рекомендованного для изучения в 5-9 классах в соответствии с требованиями ФГОС образования обучающихся с умственной отсталостью «интеллектуальными нарушениями». Доступность проявляется в существенном ограничении объёма и содержания материала, практическая значимость заключается в тесной связи изучения </w:t>
      </w:r>
      <w:r w:rsidRPr="00C4229F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жизненным опытом обучающихся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92457D" w:rsidRPr="00C4229F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color w:val="000000"/>
          <w:sz w:val="24"/>
          <w:szCs w:val="24"/>
        </w:rPr>
        <w:t xml:space="preserve">         Новизна, актуальность, педагогическая целесообразность данной программы заключается </w:t>
      </w:r>
      <w:r w:rsidRPr="00C4229F">
        <w:rPr>
          <w:rFonts w:ascii="Times New Roman" w:hAnsi="Times New Roman" w:cs="Times New Roman"/>
          <w:sz w:val="24"/>
          <w:szCs w:val="24"/>
        </w:rPr>
        <w:t>в том, что она помогает формированию у детей способности творчески осваивать и перестраивать способы деятельности в любой сфере современной жизни. На сегодняшний день очень актуален вопрос воспитания школьника не просто познающего природу окружа</w:t>
      </w:r>
      <w:r>
        <w:rPr>
          <w:rFonts w:ascii="Times New Roman" w:hAnsi="Times New Roman" w:cs="Times New Roman"/>
          <w:sz w:val="24"/>
          <w:szCs w:val="24"/>
        </w:rPr>
        <w:t>ющего мира, отношений, истории,</w:t>
      </w:r>
      <w:r w:rsidRPr="00C4229F">
        <w:rPr>
          <w:rFonts w:ascii="Times New Roman" w:hAnsi="Times New Roman" w:cs="Times New Roman"/>
          <w:sz w:val="24"/>
          <w:szCs w:val="24"/>
        </w:rPr>
        <w:t xml:space="preserve"> а  способность увидеть новые грани обыденных явлений и фактов, раздвинуть привычные рубежи человеческих знаний, преобразовывающего окружающий мир.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Место учебного предмета в учебном плане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9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учебным планом и </w:t>
      </w:r>
      <w:r w:rsidRPr="00C4229F">
        <w:rPr>
          <w:rFonts w:ascii="Times New Roman" w:hAnsi="Times New Roman" w:cs="Times New Roman"/>
          <w:sz w:val="24"/>
          <w:szCs w:val="24"/>
        </w:rPr>
        <w:t xml:space="preserve">рассчитана на 68 занятий в год, </w:t>
      </w:r>
      <w:r w:rsidRPr="00C4229F">
        <w:rPr>
          <w:rFonts w:ascii="Times New Roman" w:hAnsi="Times New Roman" w:cs="Times New Roman"/>
          <w:color w:val="000000"/>
          <w:sz w:val="24"/>
          <w:szCs w:val="24"/>
        </w:rPr>
        <w:t>из расчета 2 часа в неделю.</w:t>
      </w:r>
    </w:p>
    <w:p w:rsidR="0092457D" w:rsidRPr="00C4229F" w:rsidRDefault="0092457D" w:rsidP="0092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C4229F">
        <w:rPr>
          <w:rFonts w:ascii="Times New Roman" w:hAnsi="Times New Roman" w:cs="Times New Roman"/>
          <w:b/>
          <w:sz w:val="24"/>
          <w:szCs w:val="24"/>
        </w:rPr>
        <w:t>Ценностные ориентиры:</w:t>
      </w:r>
    </w:p>
    <w:p w:rsidR="0092457D" w:rsidRPr="00C4229F" w:rsidRDefault="0092457D" w:rsidP="009245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В системе специального образования, формирование отношения к труду как важнейшей жизненной ценности определяет процесс становления личности умственно-отсталого ребёнка, уровень его социальной, интеллектуальной и нравственной зрелости. На этой основе </w:t>
      </w:r>
      <w:r w:rsidRPr="00C4229F">
        <w:rPr>
          <w:rFonts w:ascii="Times New Roman" w:eastAsia="Calibri" w:hAnsi="Times New Roman" w:cs="Times New Roman"/>
          <w:sz w:val="24"/>
          <w:szCs w:val="24"/>
        </w:rPr>
        <w:t>внеурочная деятельность</w:t>
      </w:r>
      <w:r w:rsidRPr="00C4229F">
        <w:rPr>
          <w:rFonts w:ascii="Times New Roman" w:hAnsi="Times New Roman" w:cs="Times New Roman"/>
          <w:sz w:val="24"/>
          <w:szCs w:val="24"/>
        </w:rPr>
        <w:t xml:space="preserve"> призвана развивать у него способность воспринимать и усваивать нравственные истины; формировать осознанное и устойчивое положительное отношение к труду; более полное и глубокое понимание мотивационно-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 стороны труда, его красоты. </w:t>
      </w:r>
    </w:p>
    <w:p w:rsidR="0092457D" w:rsidRPr="00C4229F" w:rsidRDefault="0092457D" w:rsidP="0092457D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57D" w:rsidRPr="00C4229F" w:rsidRDefault="0092457D" w:rsidP="0092457D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29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422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229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C4229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42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 овладение социально-бытовыми навыками, используемыми в повседневной жизни;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8) принятие и освоение социальной роли учащегося, проявление социально значимых мотивов учебной деятельности;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9) </w:t>
      </w:r>
      <w:proofErr w:type="spellStart"/>
      <w:r w:rsidRPr="00C4229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42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C42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12) </w:t>
      </w:r>
      <w:proofErr w:type="spellStart"/>
      <w:r w:rsidRPr="00C4229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42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13) проявление</w:t>
      </w:r>
      <w:r w:rsidRPr="00C42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>готовности к самостоятельной жизни.</w:t>
      </w:r>
    </w:p>
    <w:p w:rsidR="0092457D" w:rsidRPr="00C4229F" w:rsidRDefault="0092457D" w:rsidP="0092457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7D" w:rsidRPr="00C4229F" w:rsidRDefault="0092457D" w:rsidP="0092457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В результате освоения курса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у обучающихся планируется формирование </w:t>
      </w:r>
      <w:r w:rsidRPr="00C4229F">
        <w:rPr>
          <w:rFonts w:ascii="Times New Roman" w:eastAsia="Calibri" w:hAnsi="Times New Roman" w:cs="Times New Roman"/>
          <w:b/>
          <w:sz w:val="24"/>
          <w:szCs w:val="24"/>
        </w:rPr>
        <w:t>базовых учебных действий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: личностных, регулятивных, познавательных и коммуникативных.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sz w:val="24"/>
          <w:szCs w:val="24"/>
        </w:rPr>
        <w:t>Личностные базовые учебные действия: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целостный, социально ориентированный взгляд на мир в единстве его природной и социальной частей; 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самостоятельность в выполнении учебных заданий, поручений, договоренностей;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готовность к безопасному и бережному поведению в природе и обществе.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sz w:val="24"/>
          <w:szCs w:val="24"/>
        </w:rPr>
        <w:t>Регулятивные базовые учебные действия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т.д.);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принимать цели и произвольно включаться в деятельность, следовать предложенному плану и работать в общем темпе;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активно участвовать в деятельности, контролировать и оценивать свои действия и действия одноклассников;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sz w:val="24"/>
          <w:szCs w:val="24"/>
        </w:rPr>
        <w:t>Познавательные базовые учебные действия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выделять некоторые существенные, общие и отличительные свойства хорошо знакомых предметов;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делать простейшие обобщения, сравнивать, классифицировать на наглядном материале;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пользоваться знаками, символами, предметами-заместителями;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читать;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писать;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выполнять арифметические действия;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C422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2457D" w:rsidRPr="00C4229F" w:rsidRDefault="0092457D" w:rsidP="0092457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sz w:val="24"/>
          <w:szCs w:val="24"/>
        </w:rPr>
        <w:t>Коммуникативные базовые учебные действия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вступать в контакт и работать в коллективе (учитель−ученик, ученик–уче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 xml:space="preserve">ник, ученик–класс, учитель−класс); 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использовать принятые ритуалы со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аль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C4229F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- обращаться за помощью и принимать помощь; 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слушать и понимать инструкцию к учебному за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C4229F">
        <w:rPr>
          <w:rFonts w:ascii="Times New Roman" w:eastAsia="Calibri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bCs/>
          <w:sz w:val="24"/>
          <w:szCs w:val="24"/>
        </w:rPr>
        <w:t>- сотрудничать с взрослыми и сверстниками в разных социальных ситуациях;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доброжелательно относиться, сопереживать, конструктивно взаимодействовать с людьми; </w:t>
      </w:r>
    </w:p>
    <w:p w:rsidR="0092457D" w:rsidRPr="00C4229F" w:rsidRDefault="0092457D" w:rsidP="0092457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2457D" w:rsidRPr="00C4229F" w:rsidRDefault="0092457D" w:rsidP="0092457D">
      <w:pPr>
        <w:shd w:val="clear" w:color="auto" w:fill="FFFFFF"/>
        <w:tabs>
          <w:tab w:val="left" w:pos="2828"/>
        </w:tabs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включают освоенные учащимися знания и умения по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229F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готовность их применения в быту.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2457D" w:rsidRPr="00C4229F" w:rsidRDefault="0092457D" w:rsidP="0092457D">
      <w:pPr>
        <w:shd w:val="clear" w:color="auto" w:fill="FFFFFF"/>
        <w:tabs>
          <w:tab w:val="left" w:pos="2828"/>
        </w:tabs>
        <w:spacing w:after="0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2457D" w:rsidRPr="00C4229F" w:rsidRDefault="0092457D" w:rsidP="0092457D">
      <w:pPr>
        <w:shd w:val="clear" w:color="auto" w:fill="FFFFFF"/>
        <w:tabs>
          <w:tab w:val="left" w:pos="2828"/>
        </w:tabs>
        <w:spacing w:after="0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определяет два уровня овладения предметными результатами: </w:t>
      </w:r>
      <w:r w:rsidRPr="00C422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и достаточный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Достаточный уровень освоения предметных результатов не является обязательным для всех обучающихся.</w:t>
      </w:r>
    </w:p>
    <w:p w:rsidR="0092457D" w:rsidRPr="00C4229F" w:rsidRDefault="0092457D" w:rsidP="0092457D">
      <w:pPr>
        <w:shd w:val="clear" w:color="auto" w:fill="FFFFFF"/>
        <w:tabs>
          <w:tab w:val="left" w:pos="2828"/>
        </w:tabs>
        <w:spacing w:after="0"/>
        <w:ind w:right="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уровень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обязательным для учащихся с умственной отсталостью (интеллектуальными нарушениями). Вместе с тем, отсутствие достижения этого уровня отдельными обучающимися 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 является препятствием к продолжению образования. </w:t>
      </w:r>
    </w:p>
    <w:p w:rsidR="0092457D" w:rsidRPr="00C4229F" w:rsidRDefault="0092457D" w:rsidP="0092457D">
      <w:pPr>
        <w:shd w:val="clear" w:color="auto" w:fill="FFFFFF"/>
        <w:tabs>
          <w:tab w:val="left" w:pos="282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422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gramStart"/>
      <w:r w:rsidRPr="00C422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и достаточный уровни усвоения предметных результатов на конец обучения в 9 классе</w:t>
      </w:r>
      <w:r w:rsidRPr="00C422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знание видов трудовых работ;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знание названий и некоторых свойств поделочных материалов;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и соблюдение правил их хранения, санитарно-гигиенических требований при работе с ними;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используемых на занятиях</w:t>
      </w:r>
      <w:r w:rsidRPr="00C42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</w:t>
      </w: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пользование доступными технологическими (инструкционными) картами;</w:t>
      </w:r>
    </w:p>
    <w:p w:rsidR="0092457D" w:rsidRPr="00C4229F" w:rsidRDefault="0092457D" w:rsidP="009245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составление стандартного плана работы по пунктам;</w:t>
      </w:r>
    </w:p>
    <w:p w:rsidR="0092457D" w:rsidRPr="00C4229F" w:rsidRDefault="0092457D" w:rsidP="0092457D">
      <w:pPr>
        <w:suppressAutoHyphens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22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владение некоторыми технологическими приемами ручной обработки материалов;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использование в работе доступных материалов (пластилином; природными материалами; бумагой и картоном; проволокой и металлом; древесиной; конструировать из конструктора);</w:t>
      </w:r>
    </w:p>
    <w:p w:rsidR="0092457D" w:rsidRPr="00C4229F" w:rsidRDefault="0092457D" w:rsidP="0092457D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правил рациональной организации труда, включающих упорядоченность действий и самодисциплину;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об исторической, культурной и эстетической ценности вещей;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видов художественных ремесел;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нахождение необходимой информации в материалах учебника, рабочей тетради;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оценка своих изделий (красиво, некрасиво, аккуратно, похоже на образец); 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установление причинно-следственных связей между выполняемыми действиями и их результатами;</w:t>
      </w:r>
    </w:p>
    <w:p w:rsidR="0092457D" w:rsidRPr="00C4229F" w:rsidRDefault="0092457D" w:rsidP="00924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4229F">
        <w:rPr>
          <w:rFonts w:ascii="Times New Roman" w:hAnsi="Times New Roman" w:cs="Times New Roman"/>
          <w:kern w:val="1"/>
          <w:sz w:val="24"/>
          <w:szCs w:val="24"/>
          <w:lang w:eastAsia="ar-SA"/>
        </w:rPr>
        <w:t>выполнение общественных поручений по уборке класса/мастерской после уроков.</w:t>
      </w:r>
    </w:p>
    <w:p w:rsidR="0092457D" w:rsidRPr="00C4229F" w:rsidRDefault="0092457D" w:rsidP="009245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9F">
        <w:rPr>
          <w:rFonts w:ascii="Times New Roman" w:eastAsia="Calibri" w:hAnsi="Times New Roman" w:cs="Times New Roman"/>
          <w:b/>
          <w:sz w:val="24"/>
          <w:szCs w:val="24"/>
        </w:rPr>
        <w:t xml:space="preserve">          Общая характеристика внеурочной деятельности</w:t>
      </w:r>
    </w:p>
    <w:p w:rsidR="0092457D" w:rsidRPr="00C4229F" w:rsidRDefault="0092457D" w:rsidP="009245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 В программе предусмотрены следующие виды разделов: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1) Работа с бумагой, картоном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 xml:space="preserve">2) Работа с пластилином 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3) Работа с природными материалами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4) Работа с древесными материалами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5) Работа с проволокой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lastRenderedPageBreak/>
        <w:tab/>
        <w:t>6) Работа с металлом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7) Работа с конструктором</w:t>
      </w:r>
    </w:p>
    <w:p w:rsidR="0092457D" w:rsidRPr="00C4229F" w:rsidRDefault="0092457D" w:rsidP="0092457D">
      <w:pPr>
        <w:shd w:val="clear" w:color="auto" w:fill="FFFFFF"/>
        <w:tabs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ab/>
        <w:t>8) Комбинированные работы с разными материалами</w:t>
      </w:r>
    </w:p>
    <w:p w:rsidR="0092457D" w:rsidRDefault="0092457D" w:rsidP="0092457D">
      <w:pPr>
        <w:tabs>
          <w:tab w:val="left" w:pos="720"/>
          <w:tab w:val="center" w:pos="728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57D" w:rsidRDefault="0092457D" w:rsidP="0092457D">
      <w:pPr>
        <w:tabs>
          <w:tab w:val="left" w:pos="720"/>
          <w:tab w:val="center" w:pos="728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A0AB2">
        <w:rPr>
          <w:rFonts w:ascii="Times New Roman" w:hAnsi="Times New Roman" w:cs="Times New Roman"/>
          <w:b/>
          <w:color w:val="000000"/>
          <w:sz w:val="24"/>
          <w:szCs w:val="24"/>
        </w:rPr>
        <w:t>оциальное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направление</w:t>
      </w:r>
    </w:p>
    <w:p w:rsidR="0092457D" w:rsidRDefault="0092457D" w:rsidP="0092457D">
      <w:pPr>
        <w:tabs>
          <w:tab w:val="left" w:pos="720"/>
          <w:tab w:val="center" w:pos="728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99F">
        <w:rPr>
          <w:rFonts w:ascii="Times New Roman" w:eastAsia="Calibri" w:hAnsi="Times New Roman" w:cs="Times New Roman"/>
          <w:b/>
          <w:bCs/>
          <w:sz w:val="24"/>
          <w:szCs w:val="24"/>
        </w:rPr>
        <w:t>«Школа оптимизма»</w:t>
      </w:r>
    </w:p>
    <w:p w:rsidR="0092457D" w:rsidRPr="00F83C00" w:rsidRDefault="0092457D" w:rsidP="0092457D">
      <w:pPr>
        <w:pStyle w:val="a3"/>
        <w:shd w:val="clear" w:color="auto" w:fill="FFFFFF"/>
        <w:spacing w:before="0" w:after="0" w:line="276" w:lineRule="auto"/>
        <w:ind w:firstLine="708"/>
        <w:jc w:val="both"/>
      </w:pPr>
      <w:r>
        <w:t xml:space="preserve">Данная программа внеурочной деятельности разработана </w:t>
      </w:r>
      <w:r>
        <w:rPr>
          <w:color w:val="000000"/>
        </w:rPr>
        <w:t xml:space="preserve">на основе Адаптированной основной общеобразовательной программы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</w:t>
      </w:r>
      <w:r w:rsidR="00CC527E">
        <w:rPr>
          <w:color w:val="000000"/>
        </w:rPr>
        <w:t xml:space="preserve">государственного казенного общеобразовательного учреждения Удмуртской республики </w:t>
      </w:r>
      <w:r>
        <w:rPr>
          <w:color w:val="000000"/>
        </w:rPr>
        <w:t xml:space="preserve">«Школа № 92 для обучающихся с ограниченными возможностями здоровья» и реализуется для обучающихся </w:t>
      </w:r>
      <w:r w:rsidRPr="00F83C00">
        <w:t>с легкой умственной отсталостью (интеллектуальными нарушениями) и имеет социальную направленность</w:t>
      </w:r>
      <w:r>
        <w:t>.</w:t>
      </w:r>
    </w:p>
    <w:p w:rsidR="0092457D" w:rsidRPr="00F83C00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индивидуальности на основе свободного ответственного выбора и оптимистического взгляда на жизнь;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</w:t>
      </w:r>
      <w:proofErr w:type="gramStart"/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воспитание социально одобряемых стереотипов поведения.</w:t>
      </w:r>
    </w:p>
    <w:p w:rsidR="0092457D" w:rsidRPr="00867B82" w:rsidRDefault="0092457D" w:rsidP="0092457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92457D" w:rsidRPr="00867B82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себе как умелом, успешном и нравственном человеке.</w:t>
      </w:r>
    </w:p>
    <w:p w:rsidR="0092457D" w:rsidRPr="00867B82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собственном внутреннем мире, о его месте в окружающей жизни.</w:t>
      </w:r>
    </w:p>
    <w:p w:rsidR="0092457D" w:rsidRPr="00867B82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осмыслению общечеловеческих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 личного отношения к ним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осознанию собственной внутренней позиции и жизненных ценностей.</w:t>
      </w:r>
    </w:p>
    <w:p w:rsidR="0092457D" w:rsidRPr="00867B82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школьников приемы и способы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конструктивной коммуникативной,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других видов деятельности.</w:t>
      </w:r>
    </w:p>
    <w:p w:rsidR="0092457D" w:rsidRPr="00867B82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разнообразному творческому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самовыражению</w:t>
      </w:r>
      <w:r w:rsidRPr="0086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их творческому отношению к собственной жизни.</w:t>
      </w:r>
    </w:p>
    <w:p w:rsidR="0092457D" w:rsidRDefault="0092457D" w:rsidP="0092457D">
      <w:pPr>
        <w:pStyle w:val="a3"/>
        <w:shd w:val="clear" w:color="auto" w:fill="FEFEFE"/>
        <w:spacing w:before="0" w:after="0" w:line="276" w:lineRule="auto"/>
        <w:ind w:right="900" w:firstLine="567"/>
        <w:jc w:val="both"/>
        <w:rPr>
          <w:b/>
        </w:rPr>
      </w:pPr>
    </w:p>
    <w:p w:rsidR="0092457D" w:rsidRDefault="0092457D" w:rsidP="0092457D">
      <w:pPr>
        <w:pStyle w:val="a3"/>
        <w:shd w:val="clear" w:color="auto" w:fill="FEFEFE"/>
        <w:spacing w:before="0" w:after="0" w:line="276" w:lineRule="auto"/>
        <w:ind w:right="900" w:firstLine="567"/>
        <w:jc w:val="center"/>
        <w:rPr>
          <w:b/>
        </w:rPr>
      </w:pPr>
      <w:r w:rsidRPr="00EE1903">
        <w:rPr>
          <w:b/>
        </w:rPr>
        <w:t>Общая характеристика учебного предмета, курса</w:t>
      </w:r>
      <w:r>
        <w:rPr>
          <w:b/>
        </w:rPr>
        <w:t>.</w:t>
      </w:r>
    </w:p>
    <w:p w:rsidR="0092457D" w:rsidRDefault="0092457D" w:rsidP="0092457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оптимизма» предназначена помочь детям понять, осознать, а еще более важно, научить позитивному отношению к жизни стать оптимистом. Программа учит видеть многоцветие окружающего мира и выбрать добро, а не зло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дружбу, а не ссору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любовь, а не ненависть. Помогает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адаптироваться в современной жизненном </w:t>
      </w:r>
      <w:proofErr w:type="gramStart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</w:t>
      </w:r>
      <w:proofErr w:type="gramEnd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осознавать различие ситуации социальной жизни формировать к ним свое отношение;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выработать нестереотипные способы действий в повседневной жизни.</w:t>
      </w:r>
    </w:p>
    <w:p w:rsidR="0092457D" w:rsidRPr="00423A44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рупповая дискуссия;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конкретных жизненных ситуаций, тесты;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проблемных ситуаций, их анализ в </w:t>
      </w:r>
      <w:proofErr w:type="spellStart"/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рефлексией;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лементы наблюдения, эксперимента;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олевые игры;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</w:t>
      </w:r>
    </w:p>
    <w:p w:rsidR="0092457D" w:rsidRPr="00423A44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эффективности занятий социально жизни являются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социально-личностных навыков: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основных понятий курса;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анализа жизненных проблем;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технологии решения конкретных </w:t>
      </w:r>
      <w:proofErr w:type="gramStart"/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ситуации игры, так и в ситуации моделирующей реальную деятельность;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технологии коллективного обсуждения и принятия решения;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позитивной установки на сотрудничество в ситуации коллективной деятельности;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полученных знаний навыков в ситуации общения и взаимодействия в повседневной жизни класса и вне школы;</w:t>
      </w:r>
    </w:p>
    <w:p w:rsidR="0092457D" w:rsidRPr="00423A44" w:rsidRDefault="0092457D" w:rsidP="0092457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навыков позитивного творческого решения социальных задач.</w:t>
      </w:r>
    </w:p>
    <w:p w:rsidR="0092457D" w:rsidRPr="00423A44" w:rsidRDefault="0092457D" w:rsidP="00924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36" w:rsidRDefault="006E0636" w:rsidP="0092457D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0636" w:rsidRDefault="006E0636" w:rsidP="0092457D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457D" w:rsidRPr="00EE1903" w:rsidRDefault="0092457D" w:rsidP="0092457D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2457D" w:rsidRPr="00B04EB1" w:rsidRDefault="0092457D" w:rsidP="0092457D">
      <w:pPr>
        <w:pStyle w:val="1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04EB1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относится к части, формируемой участниками образовательных отношений.  </w:t>
      </w:r>
    </w:p>
    <w:tbl>
      <w:tblPr>
        <w:tblW w:w="95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165"/>
        <w:gridCol w:w="1295"/>
        <w:gridCol w:w="1486"/>
        <w:gridCol w:w="1417"/>
        <w:gridCol w:w="1496"/>
      </w:tblGrid>
      <w:tr w:rsidR="0092457D" w:rsidRPr="00B04EB1" w:rsidTr="008514D5">
        <w:trPr>
          <w:trHeight w:val="29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2457D" w:rsidRPr="00B04EB1" w:rsidTr="008514D5">
        <w:trPr>
          <w:trHeight w:val="148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57D" w:rsidRPr="00B04EB1" w:rsidRDefault="0092457D" w:rsidP="008514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  <w:t xml:space="preserve"> </w:t>
            </w: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2457D" w:rsidRPr="00B04EB1" w:rsidTr="008514D5">
        <w:trPr>
          <w:trHeight w:val="7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оптимизма</w:t>
            </w: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57D" w:rsidRPr="00B04EB1" w:rsidTr="008514D5">
        <w:trPr>
          <w:trHeight w:val="89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57D" w:rsidRPr="00B04EB1" w:rsidRDefault="0092457D" w:rsidP="008514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2457D" w:rsidRDefault="0092457D" w:rsidP="0092457D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457D" w:rsidRDefault="0092457D" w:rsidP="0092457D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190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2457D" w:rsidRPr="00423A44" w:rsidRDefault="0092457D" w:rsidP="009245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направлена на 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ятие типичных жизненных ситуаций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«умом и сердцем», понима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ценности</w:t>
      </w: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оптимистического взгляда на жизнь: Ценность позитивного взгляда на жизнь состоит </w:t>
      </w:r>
      <w:proofErr w:type="gramStart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2457D" w:rsidRPr="00423A44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субъективной позиции ребенка, т.е. </w:t>
      </w:r>
      <w:proofErr w:type="gramStart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proofErr w:type="gramEnd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учится оценивать ситуации на основе собственного действия, поступка решения, а не слов, оценок, мнений других людей;</w:t>
      </w:r>
    </w:p>
    <w:p w:rsidR="0092457D" w:rsidRPr="00423A44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толерантности как умении принимать </w:t>
      </w:r>
      <w:proofErr w:type="gramStart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</w:t>
      </w:r>
      <w:proofErr w:type="gramEnd"/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отличное от собственного или привычного;</w:t>
      </w:r>
    </w:p>
    <w:p w:rsidR="0092457D" w:rsidRPr="00423A44" w:rsidRDefault="0092457D" w:rsidP="0092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рефлексивной оценки как способ решения жизненных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57D" w:rsidRPr="00EE1903" w:rsidRDefault="0092457D" w:rsidP="0092457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57D" w:rsidRPr="008C38FB" w:rsidRDefault="0092457D" w:rsidP="009245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9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309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09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 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будет формироваться внутренняя позиция школьника, ориентация на морал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ьные нормы и их выполнение, спо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собность </w:t>
      </w:r>
      <w:proofErr w:type="gram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моральной </w:t>
      </w:r>
      <w:proofErr w:type="spellStart"/>
      <w:r w:rsidRPr="00B04EB1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B04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регулятивных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92457D" w:rsidRPr="00B04EB1" w:rsidRDefault="0092457D" w:rsidP="0092457D">
      <w:pPr>
        <w:adjustRightInd w:val="0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92457D" w:rsidRDefault="0092457D" w:rsidP="0092457D">
      <w:pP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04EB1"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B04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коммуникативных </w:t>
      </w:r>
      <w:r w:rsidRPr="00B04EB1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будет формироваться умение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 xml:space="preserve">понятиям социальных норм, правилам поведения, ролям и формам </w:t>
      </w:r>
      <w:proofErr w:type="gramStart"/>
      <w:r w:rsidRPr="007309D7">
        <w:rPr>
          <w:rFonts w:ascii="Times New Roman" w:hAnsi="Times New Roman" w:cs="Times New Roman"/>
          <w:color w:val="111111"/>
          <w:sz w:val="24"/>
          <w:szCs w:val="24"/>
        </w:rPr>
        <w:t>социальной</w:t>
      </w:r>
      <w:proofErr w:type="gramEnd"/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жизни в группах и сообществах;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коммуникативной компетентности в общении и сотрудничестве со сверстниками,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взрослыми в процессе образовательной, общественно-полезной, учебно-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исследовательской, творческой деятельности;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ценности здорового и безопасного образа жизни;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proofErr w:type="gramEnd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получит возможность научиться: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осознанию значения семьи в жизни человека и общества, принятию ценностей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семейной жизни,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уважительному и заботливому отношению к членам своей семьи.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 xml:space="preserve">Формировать и развивать экологическое мышление, умение применять его </w:t>
      </w:r>
      <w:proofErr w:type="gramStart"/>
      <w:r w:rsidRPr="007309D7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познавательной, коммуникативной, социальной практике;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Формировать и развивать компетентность в области использования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информационно-коммуникационных технологий в социальной жизни;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Переносить полученные на уроках навыки в ситуации общения и взаимодействия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в повседневную жизнь класса и вне школы;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30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730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>технологии коллективного обсуждения и принятия решения;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Wingdings-Regular" w:hAnsi="Times New Roman" w:cs="Times New Roman"/>
          <w:color w:val="111111"/>
          <w:sz w:val="24"/>
          <w:szCs w:val="24"/>
        </w:rPr>
        <w:t>-</w:t>
      </w:r>
      <w:r w:rsidRPr="007309D7">
        <w:rPr>
          <w:rFonts w:ascii="Times New Roman" w:eastAsia="Wingdings-Regular" w:hAnsi="Times New Roman" w:cs="Times New Roman"/>
          <w:color w:val="111111"/>
          <w:sz w:val="24"/>
          <w:szCs w:val="24"/>
        </w:rPr>
        <w:t xml:space="preserve"> </w:t>
      </w:r>
      <w:r w:rsidRPr="007309D7">
        <w:rPr>
          <w:rFonts w:ascii="Times New Roman" w:hAnsi="Times New Roman" w:cs="Times New Roman"/>
          <w:color w:val="111111"/>
          <w:sz w:val="24"/>
          <w:szCs w:val="24"/>
        </w:rPr>
        <w:t xml:space="preserve">владеть технологией решения конкретных проблем, как в ситуации игры, так и </w:t>
      </w:r>
      <w:proofErr w:type="gramStart"/>
      <w:r w:rsidRPr="007309D7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309D7">
        <w:rPr>
          <w:rFonts w:ascii="Times New Roman" w:hAnsi="Times New Roman" w:cs="Times New Roman"/>
          <w:color w:val="111111"/>
          <w:sz w:val="24"/>
          <w:szCs w:val="24"/>
        </w:rPr>
        <w:t>ситуации моделирующей реальную деятельность.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в соответствии с конкретной поставленной задачей;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получит возможность научиться: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заниматься самостоятельным исследовательским поиском;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описывать конкретные факты и события;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Pr="00730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получит возможность научиться: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договариваться, приходить к общему решению;</w:t>
      </w:r>
    </w:p>
    <w:p w:rsidR="0092457D" w:rsidRPr="007309D7" w:rsidRDefault="0092457D" w:rsidP="00924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Pr="007309D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309D7">
        <w:rPr>
          <w:rFonts w:ascii="Times New Roman" w:hAnsi="Times New Roman" w:cs="Times New Roman"/>
          <w:color w:val="000000"/>
          <w:sz w:val="24"/>
          <w:szCs w:val="24"/>
        </w:rPr>
        <w:t>работать в группе;</w:t>
      </w:r>
    </w:p>
    <w:p w:rsidR="0092457D" w:rsidRDefault="0092457D" w:rsidP="0092457D">
      <w:pPr>
        <w:pStyle w:val="11"/>
        <w:spacing w:line="276" w:lineRule="auto"/>
        <w:ind w:left="0" w:right="57"/>
        <w:jc w:val="both"/>
        <w:rPr>
          <w:rFonts w:eastAsia="Calibri"/>
          <w:b/>
          <w:bCs/>
        </w:rPr>
      </w:pPr>
      <w:r>
        <w:rPr>
          <w:rFonts w:eastAsia="Wingdings-Regular"/>
          <w:color w:val="000000"/>
        </w:rPr>
        <w:t>-</w:t>
      </w:r>
      <w:r w:rsidRPr="007309D7">
        <w:rPr>
          <w:rFonts w:eastAsia="Wingdings-Regular"/>
          <w:color w:val="000000"/>
        </w:rPr>
        <w:t xml:space="preserve"> </w:t>
      </w:r>
      <w:r w:rsidRPr="007309D7">
        <w:rPr>
          <w:color w:val="000000"/>
        </w:rPr>
        <w:t>высказывать суждения, аргументировать.</w:t>
      </w:r>
    </w:p>
    <w:p w:rsidR="001C3CB6" w:rsidRDefault="002C2C44"/>
    <w:sectPr w:rsidR="001C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1D735E5"/>
    <w:multiLevelType w:val="multilevel"/>
    <w:tmpl w:val="9DD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5916FE"/>
    <w:multiLevelType w:val="hybridMultilevel"/>
    <w:tmpl w:val="953C9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>
    <w:nsid w:val="240B7CD4"/>
    <w:multiLevelType w:val="hybridMultilevel"/>
    <w:tmpl w:val="2538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9963168"/>
    <w:multiLevelType w:val="hybridMultilevel"/>
    <w:tmpl w:val="4ABA2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06643C"/>
    <w:multiLevelType w:val="hybridMultilevel"/>
    <w:tmpl w:val="EAF2F246"/>
    <w:lvl w:ilvl="0" w:tplc="7FB6F3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A7AB3"/>
    <w:multiLevelType w:val="hybridMultilevel"/>
    <w:tmpl w:val="DF9CE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362658"/>
    <w:multiLevelType w:val="multilevel"/>
    <w:tmpl w:val="8EB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07D2A"/>
    <w:multiLevelType w:val="hybridMultilevel"/>
    <w:tmpl w:val="2AC29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5C5A3512"/>
    <w:multiLevelType w:val="multilevel"/>
    <w:tmpl w:val="793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B6AF7"/>
    <w:multiLevelType w:val="hybridMultilevel"/>
    <w:tmpl w:val="ACA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D5F3E"/>
    <w:multiLevelType w:val="hybridMultilevel"/>
    <w:tmpl w:val="53FC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0"/>
  </w:num>
  <w:num w:numId="5">
    <w:abstractNumId w:val="21"/>
  </w:num>
  <w:num w:numId="6">
    <w:abstractNumId w:val="19"/>
  </w:num>
  <w:num w:numId="7">
    <w:abstractNumId w:val="13"/>
  </w:num>
  <w:num w:numId="8">
    <w:abstractNumId w:val="22"/>
  </w:num>
  <w:num w:numId="9">
    <w:abstractNumId w:val="10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8"/>
  </w:num>
  <w:num w:numId="15">
    <w:abstractNumId w:val="9"/>
  </w:num>
  <w:num w:numId="16">
    <w:abstractNumId w:val="6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9E"/>
    <w:rsid w:val="000C35CC"/>
    <w:rsid w:val="002C2C44"/>
    <w:rsid w:val="0031709E"/>
    <w:rsid w:val="004C0F7A"/>
    <w:rsid w:val="006C03EE"/>
    <w:rsid w:val="006E0636"/>
    <w:rsid w:val="0092457D"/>
    <w:rsid w:val="00CC527E"/>
    <w:rsid w:val="00F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70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17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3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0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5">
    <w:name w:val="Основной текст_"/>
    <w:link w:val="1"/>
    <w:uiPriority w:val="99"/>
    <w:locked/>
    <w:rsid w:val="0031709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1709E"/>
    <w:pPr>
      <w:widowControl w:val="0"/>
      <w:shd w:val="clear" w:color="auto" w:fill="FFFFFF"/>
      <w:spacing w:after="0" w:line="235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Без интервала1"/>
    <w:uiPriority w:val="99"/>
    <w:rsid w:val="003170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317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13"/>
    <w:uiPriority w:val="99"/>
    <w:rsid w:val="0031709E"/>
    <w:rPr>
      <w:b/>
      <w:sz w:val="22"/>
      <w:shd w:val="clear" w:color="auto" w:fill="FFFFFF"/>
    </w:rPr>
  </w:style>
  <w:style w:type="paragraph" w:styleId="a7">
    <w:name w:val="List Paragraph"/>
    <w:basedOn w:val="a"/>
    <w:uiPriority w:val="34"/>
    <w:qFormat/>
    <w:rsid w:val="0031709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17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31709E"/>
  </w:style>
  <w:style w:type="character" w:styleId="a9">
    <w:name w:val="Strong"/>
    <w:basedOn w:val="a0"/>
    <w:qFormat/>
    <w:rsid w:val="00317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70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17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3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0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5">
    <w:name w:val="Основной текст_"/>
    <w:link w:val="1"/>
    <w:uiPriority w:val="99"/>
    <w:locked/>
    <w:rsid w:val="0031709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1709E"/>
    <w:pPr>
      <w:widowControl w:val="0"/>
      <w:shd w:val="clear" w:color="auto" w:fill="FFFFFF"/>
      <w:spacing w:after="0" w:line="235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Без интервала1"/>
    <w:uiPriority w:val="99"/>
    <w:rsid w:val="003170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317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13"/>
    <w:uiPriority w:val="99"/>
    <w:rsid w:val="0031709E"/>
    <w:rPr>
      <w:b/>
      <w:sz w:val="22"/>
      <w:shd w:val="clear" w:color="auto" w:fill="FFFFFF"/>
    </w:rPr>
  </w:style>
  <w:style w:type="paragraph" w:styleId="a7">
    <w:name w:val="List Paragraph"/>
    <w:basedOn w:val="a"/>
    <w:uiPriority w:val="34"/>
    <w:qFormat/>
    <w:rsid w:val="0031709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17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31709E"/>
  </w:style>
  <w:style w:type="character" w:styleId="a9">
    <w:name w:val="Strong"/>
    <w:basedOn w:val="a0"/>
    <w:qFormat/>
    <w:rsid w:val="0031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cp:lastPrinted>2022-10-30T12:12:00Z</cp:lastPrinted>
  <dcterms:created xsi:type="dcterms:W3CDTF">2020-10-29T11:42:00Z</dcterms:created>
  <dcterms:modified xsi:type="dcterms:W3CDTF">2022-10-30T12:12:00Z</dcterms:modified>
</cp:coreProperties>
</file>